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51FFC" w14:textId="77777777" w:rsidR="00144D45" w:rsidRPr="00144D45" w:rsidRDefault="00144D45" w:rsidP="003217B8">
      <w:pPr>
        <w:spacing w:line="240" w:lineRule="auto"/>
        <w:jc w:val="right"/>
        <w:rPr>
          <w:rFonts w:asciiTheme="minorHAnsi" w:hAnsiTheme="minorHAnsi"/>
          <w:b/>
        </w:rPr>
      </w:pPr>
      <w:r w:rsidRPr="00144D45">
        <w:rPr>
          <w:rFonts w:asciiTheme="minorHAnsi" w:hAnsiTheme="minorHAnsi"/>
        </w:rPr>
        <w:t xml:space="preserve">                                                                                                      </w:t>
      </w:r>
      <w:r w:rsidR="002F4AF4">
        <w:rPr>
          <w:rFonts w:asciiTheme="minorHAnsi" w:hAnsiTheme="minorHAnsi"/>
          <w:b/>
        </w:rPr>
        <w:t xml:space="preserve">Załącznik Nr </w:t>
      </w:r>
      <w:r w:rsidR="00AA237D">
        <w:rPr>
          <w:rFonts w:asciiTheme="minorHAnsi" w:hAnsiTheme="minorHAnsi"/>
          <w:b/>
        </w:rPr>
        <w:t>7</w:t>
      </w:r>
      <w:r w:rsidRPr="00144D45">
        <w:rPr>
          <w:rFonts w:asciiTheme="minorHAnsi" w:hAnsiTheme="minorHAnsi"/>
          <w:b/>
        </w:rPr>
        <w:t xml:space="preserve"> do SIWZ</w:t>
      </w:r>
    </w:p>
    <w:p w14:paraId="10F8E5DC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                          </w:t>
      </w:r>
    </w:p>
    <w:p w14:paraId="3796DE32" w14:textId="77777777" w:rsidR="00144D45" w:rsidRPr="00144D45" w:rsidRDefault="00144D45" w:rsidP="006A38C8">
      <w:pPr>
        <w:spacing w:after="0" w:line="240" w:lineRule="auto"/>
        <w:jc w:val="center"/>
        <w:rPr>
          <w:rFonts w:asciiTheme="minorHAnsi" w:hAnsiTheme="minorHAnsi"/>
          <w:b/>
        </w:rPr>
      </w:pPr>
      <w:r w:rsidRPr="00144D45">
        <w:rPr>
          <w:rFonts w:asciiTheme="minorHAnsi" w:hAnsiTheme="minorHAnsi"/>
          <w:b/>
        </w:rPr>
        <w:t>Umowa nr  ……………….</w:t>
      </w:r>
      <w:r w:rsidR="004B67B6">
        <w:rPr>
          <w:rFonts w:asciiTheme="minorHAnsi" w:hAnsiTheme="minorHAnsi"/>
          <w:b/>
        </w:rPr>
        <w:t>2020</w:t>
      </w:r>
      <w:r w:rsidRPr="00144D45">
        <w:rPr>
          <w:rFonts w:asciiTheme="minorHAnsi" w:hAnsiTheme="minorHAnsi"/>
          <w:b/>
        </w:rPr>
        <w:t>(wzór)</w:t>
      </w:r>
    </w:p>
    <w:p w14:paraId="31D703A0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</w:rPr>
      </w:pPr>
    </w:p>
    <w:p w14:paraId="20B2D457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</w:rPr>
      </w:pPr>
    </w:p>
    <w:p w14:paraId="0788BE76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zawarta w dniu </w:t>
      </w:r>
      <w:r w:rsidRPr="00144D45">
        <w:rPr>
          <w:rFonts w:asciiTheme="minorHAnsi" w:hAnsiTheme="minorHAnsi"/>
          <w:b/>
        </w:rPr>
        <w:t>………………………….</w:t>
      </w:r>
      <w:r w:rsidR="004B67B6">
        <w:rPr>
          <w:rFonts w:asciiTheme="minorHAnsi" w:hAnsiTheme="minorHAnsi"/>
          <w:b/>
        </w:rPr>
        <w:t xml:space="preserve"> 2020</w:t>
      </w:r>
      <w:r w:rsidRPr="00144D45">
        <w:rPr>
          <w:rFonts w:asciiTheme="minorHAnsi" w:hAnsiTheme="minorHAnsi"/>
          <w:b/>
        </w:rPr>
        <w:t xml:space="preserve"> roku</w:t>
      </w:r>
      <w:r w:rsidRPr="00144D45">
        <w:rPr>
          <w:rFonts w:asciiTheme="minorHAnsi" w:hAnsiTheme="minorHAnsi"/>
        </w:rPr>
        <w:t xml:space="preserve"> w Borowie, pomiędzy:</w:t>
      </w:r>
    </w:p>
    <w:p w14:paraId="23FF78D4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</w:rPr>
      </w:pPr>
    </w:p>
    <w:p w14:paraId="1ACB2D31" w14:textId="77777777" w:rsidR="00144D45" w:rsidRPr="00144D45" w:rsidRDefault="00144D45" w:rsidP="00144D45">
      <w:pPr>
        <w:pStyle w:val="Obszartekstu"/>
        <w:rPr>
          <w:rFonts w:asciiTheme="minorHAnsi" w:hAnsiTheme="minorHAnsi"/>
          <w:color w:val="000000"/>
          <w:sz w:val="22"/>
          <w:szCs w:val="22"/>
        </w:rPr>
      </w:pPr>
      <w:r w:rsidRPr="00144D45">
        <w:rPr>
          <w:rFonts w:asciiTheme="minorHAnsi" w:hAnsiTheme="minorHAnsi"/>
          <w:b/>
          <w:color w:val="000000"/>
          <w:sz w:val="22"/>
          <w:szCs w:val="22"/>
        </w:rPr>
        <w:t xml:space="preserve">Zespołem Szkół Publicznych w Borowie </w:t>
      </w:r>
      <w:r w:rsidRPr="00144D45">
        <w:rPr>
          <w:rFonts w:asciiTheme="minorHAnsi" w:hAnsiTheme="minorHAnsi"/>
          <w:color w:val="000000"/>
          <w:sz w:val="22"/>
          <w:szCs w:val="22"/>
        </w:rPr>
        <w:t xml:space="preserve">z siedzibą w miejscowości Borów, ul. Wrocławska 24, 57-160 Borów, zwaną w dalszej części umowy  “Zamawiającym", reprezentowaną przez: </w:t>
      </w:r>
    </w:p>
    <w:p w14:paraId="7F9171E9" w14:textId="77777777" w:rsidR="00144D45" w:rsidRPr="00144D45" w:rsidRDefault="00144D45" w:rsidP="00144D45">
      <w:pPr>
        <w:spacing w:line="240" w:lineRule="auto"/>
        <w:ind w:right="-284"/>
        <w:jc w:val="both"/>
        <w:rPr>
          <w:rFonts w:asciiTheme="minorHAnsi" w:hAnsiTheme="minorHAnsi"/>
          <w:color w:val="000000"/>
        </w:rPr>
      </w:pPr>
      <w:r w:rsidRPr="00144D45">
        <w:rPr>
          <w:rFonts w:asciiTheme="minorHAnsi" w:hAnsiTheme="minorHAnsi"/>
          <w:color w:val="000000"/>
        </w:rPr>
        <w:t xml:space="preserve">Annę </w:t>
      </w:r>
      <w:proofErr w:type="spellStart"/>
      <w:r w:rsidRPr="00144D45">
        <w:rPr>
          <w:rFonts w:asciiTheme="minorHAnsi" w:hAnsiTheme="minorHAnsi"/>
          <w:color w:val="000000"/>
        </w:rPr>
        <w:t>Werbę</w:t>
      </w:r>
      <w:proofErr w:type="spellEnd"/>
      <w:r w:rsidRPr="00144D45">
        <w:rPr>
          <w:rFonts w:asciiTheme="minorHAnsi" w:hAnsiTheme="minorHAnsi"/>
          <w:color w:val="000000"/>
        </w:rPr>
        <w:t xml:space="preserve">  – Dyrektora Zespołu Szkół Publicznych w Borowie</w:t>
      </w:r>
    </w:p>
    <w:p w14:paraId="09CBF1EE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zwanym w treści umowy Zamawiającym, </w:t>
      </w:r>
    </w:p>
    <w:p w14:paraId="700CFBB8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a ………………………………………..……, zwanym w treści umowy Wykonawcą.</w:t>
      </w:r>
    </w:p>
    <w:p w14:paraId="3D21ADE4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</w:rPr>
      </w:pPr>
    </w:p>
    <w:p w14:paraId="5018DAF8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</w:rPr>
      </w:pPr>
    </w:p>
    <w:p w14:paraId="64953F72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  <w:color w:val="FF0000"/>
        </w:rPr>
      </w:pPr>
      <w:r w:rsidRPr="00144D45">
        <w:rPr>
          <w:rFonts w:asciiTheme="minorHAnsi" w:hAnsiTheme="minorHAnsi"/>
        </w:rPr>
        <w:t>Niniejsza umowa zostaje zawarta w wyniku udzielenia  zamówienia publicznego w trybie przetargu nieograniczonego o wartości zamówienia mniejszej od kwot określonych na podstawie art. 11 ust.8 ustawy z dnia 29.01.2004 r. Prawo zamówień publicznych (</w:t>
      </w:r>
      <w:r w:rsidRPr="006A38C8">
        <w:rPr>
          <w:rFonts w:asciiTheme="minorHAnsi" w:hAnsiTheme="minorHAnsi"/>
        </w:rPr>
        <w:t>Dz.U. z 2</w:t>
      </w:r>
      <w:r w:rsidR="006A38C8" w:rsidRPr="006A38C8">
        <w:rPr>
          <w:rFonts w:asciiTheme="minorHAnsi" w:hAnsiTheme="minorHAnsi"/>
        </w:rPr>
        <w:t>019</w:t>
      </w:r>
      <w:r w:rsidRPr="006A38C8">
        <w:rPr>
          <w:rFonts w:asciiTheme="minorHAnsi" w:hAnsiTheme="minorHAnsi"/>
        </w:rPr>
        <w:t xml:space="preserve"> r. poz. </w:t>
      </w:r>
      <w:r w:rsidR="006A38C8" w:rsidRPr="006A38C8">
        <w:rPr>
          <w:rFonts w:asciiTheme="minorHAnsi" w:hAnsiTheme="minorHAnsi"/>
        </w:rPr>
        <w:t>1843</w:t>
      </w:r>
      <w:r w:rsidRPr="006A38C8">
        <w:rPr>
          <w:rFonts w:asciiTheme="minorHAnsi" w:hAnsiTheme="minorHAnsi"/>
        </w:rPr>
        <w:t xml:space="preserve"> z późniejszymi zmianami) na realizację zadania pn.</w:t>
      </w:r>
      <w:r w:rsidRPr="006A38C8">
        <w:rPr>
          <w:rFonts w:asciiTheme="minorHAnsi" w:hAnsiTheme="minorHAnsi" w:cs="Arial"/>
        </w:rPr>
        <w:t xml:space="preserve"> „</w:t>
      </w:r>
      <w:r w:rsidRPr="006A38C8">
        <w:rPr>
          <w:rFonts w:asciiTheme="minorHAnsi" w:hAnsiTheme="minorHAnsi" w:cs="Arial"/>
          <w:b/>
        </w:rPr>
        <w:t>S</w:t>
      </w:r>
      <w:r w:rsidRPr="006A38C8">
        <w:rPr>
          <w:rFonts w:asciiTheme="minorHAnsi" w:hAnsiTheme="minorHAnsi"/>
          <w:b/>
        </w:rPr>
        <w:t>ukcesywne dostawy artykułów spożywczych do stołówki szkolnej mieszczącej się w Zespole Szkół Publicznych w Borowie”.</w:t>
      </w:r>
    </w:p>
    <w:p w14:paraId="4CAFF312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150CE0A5" w14:textId="77777777" w:rsidR="00144D45" w:rsidRPr="00144D45" w:rsidRDefault="00144D45" w:rsidP="006A38C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1</w:t>
      </w:r>
    </w:p>
    <w:p w14:paraId="2A12CB05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/>
        </w:rPr>
        <w:t>1. Przedmiotem umowy jest</w:t>
      </w:r>
      <w:r w:rsidRPr="00144D45">
        <w:rPr>
          <w:rFonts w:asciiTheme="minorHAnsi" w:hAnsiTheme="minorHAnsi" w:cs="Arial"/>
          <w:color w:val="000000"/>
        </w:rPr>
        <w:t xml:space="preserve"> sprzedaż i dostawa Zamawiającemu następujących artykułów spożywczych</w:t>
      </w:r>
      <w:r w:rsidRPr="00144D45">
        <w:rPr>
          <w:rFonts w:asciiTheme="minorHAnsi" w:hAnsiTheme="minorHAnsi"/>
        </w:rPr>
        <w:t xml:space="preserve"> – dla części nr *</w:t>
      </w:r>
    </w:p>
    <w:p w14:paraId="2E0357AF" w14:textId="77777777" w:rsidR="00144D45" w:rsidRPr="006A38C8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</w:rPr>
      </w:pPr>
      <w:r w:rsidRPr="006A38C8">
        <w:rPr>
          <w:rFonts w:asciiTheme="minorHAnsi" w:hAnsiTheme="minorHAnsi" w:cs="Arial"/>
          <w:b/>
          <w:color w:val="000000"/>
        </w:rPr>
        <w:t xml:space="preserve">Część 1 - </w:t>
      </w:r>
      <w:r w:rsidRPr="006A38C8">
        <w:rPr>
          <w:rFonts w:asciiTheme="minorHAnsi" w:hAnsiTheme="minorHAnsi"/>
          <w:b/>
        </w:rPr>
        <w:t>dostawa produktów mleczarskich</w:t>
      </w:r>
    </w:p>
    <w:p w14:paraId="51479862" w14:textId="77777777" w:rsidR="00144D45" w:rsidRPr="006A38C8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</w:rPr>
      </w:pPr>
      <w:r w:rsidRPr="006A38C8">
        <w:rPr>
          <w:rFonts w:asciiTheme="minorHAnsi" w:hAnsiTheme="minorHAnsi" w:cs="Arial"/>
          <w:b/>
          <w:color w:val="000000"/>
        </w:rPr>
        <w:t xml:space="preserve">Część 2 - </w:t>
      </w:r>
      <w:r w:rsidRPr="006A38C8">
        <w:rPr>
          <w:rFonts w:asciiTheme="minorHAnsi" w:hAnsiTheme="minorHAnsi"/>
          <w:b/>
        </w:rPr>
        <w:t>dostawa produktów zwierzęcych, mięsa i produktów mięsnych</w:t>
      </w:r>
      <w:r w:rsidRPr="006A38C8">
        <w:rPr>
          <w:rFonts w:asciiTheme="minorHAnsi" w:hAnsiTheme="minorHAnsi" w:cs="Arial"/>
          <w:b/>
          <w:color w:val="000000"/>
        </w:rPr>
        <w:t xml:space="preserve"> </w:t>
      </w:r>
    </w:p>
    <w:p w14:paraId="42ADD034" w14:textId="77777777" w:rsidR="00144D45" w:rsidRPr="006A38C8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</w:rPr>
      </w:pPr>
      <w:r w:rsidRPr="006A38C8">
        <w:rPr>
          <w:rFonts w:asciiTheme="minorHAnsi" w:hAnsiTheme="minorHAnsi" w:cs="Arial"/>
          <w:b/>
          <w:color w:val="000000"/>
        </w:rPr>
        <w:t xml:space="preserve">Część 3 - </w:t>
      </w:r>
      <w:r w:rsidRPr="006A38C8">
        <w:rPr>
          <w:rFonts w:asciiTheme="minorHAnsi" w:hAnsiTheme="minorHAnsi"/>
          <w:b/>
        </w:rPr>
        <w:t>dostawa pieczywa i wyrobów ciastkarskich</w:t>
      </w:r>
    </w:p>
    <w:p w14:paraId="2119243F" w14:textId="77777777" w:rsidR="00144D45" w:rsidRPr="006A38C8" w:rsidRDefault="00144D45" w:rsidP="00144D45">
      <w:pPr>
        <w:spacing w:after="0" w:line="240" w:lineRule="auto"/>
        <w:jc w:val="both"/>
        <w:rPr>
          <w:rFonts w:asciiTheme="minorHAnsi" w:hAnsiTheme="minorHAnsi"/>
          <w:b/>
        </w:rPr>
      </w:pPr>
      <w:r w:rsidRPr="006A38C8">
        <w:rPr>
          <w:rFonts w:asciiTheme="minorHAnsi" w:hAnsiTheme="minorHAnsi" w:cs="Arial"/>
          <w:b/>
          <w:color w:val="000000"/>
        </w:rPr>
        <w:t xml:space="preserve">Część 4 – </w:t>
      </w:r>
      <w:r w:rsidRPr="006A38C8">
        <w:rPr>
          <w:rFonts w:asciiTheme="minorHAnsi" w:hAnsiTheme="minorHAnsi"/>
          <w:b/>
        </w:rPr>
        <w:t>dostawa produktów rolnictwa i ogrodnictwa (owoce, warzywa)</w:t>
      </w:r>
    </w:p>
    <w:p w14:paraId="5C90580E" w14:textId="77777777" w:rsidR="00144D45" w:rsidRPr="006A38C8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</w:rPr>
      </w:pPr>
      <w:r w:rsidRPr="006A38C8">
        <w:rPr>
          <w:rFonts w:asciiTheme="minorHAnsi" w:hAnsiTheme="minorHAnsi" w:cs="Arial"/>
          <w:b/>
          <w:color w:val="000000"/>
        </w:rPr>
        <w:t xml:space="preserve">Część 5 – </w:t>
      </w:r>
      <w:r w:rsidRPr="006A38C8">
        <w:rPr>
          <w:rFonts w:asciiTheme="minorHAnsi" w:hAnsiTheme="minorHAnsi"/>
          <w:b/>
        </w:rPr>
        <w:t>dostawa mrożonek , w tym ryb mrożonych</w:t>
      </w:r>
    </w:p>
    <w:p w14:paraId="288F02C1" w14:textId="77777777" w:rsidR="00144D45" w:rsidRPr="006A38C8" w:rsidRDefault="00144D45" w:rsidP="00144D45">
      <w:pPr>
        <w:spacing w:after="0" w:line="240" w:lineRule="auto"/>
        <w:jc w:val="both"/>
        <w:rPr>
          <w:rFonts w:asciiTheme="minorHAnsi" w:hAnsiTheme="minorHAnsi"/>
          <w:b/>
        </w:rPr>
      </w:pPr>
      <w:r w:rsidRPr="006A38C8">
        <w:rPr>
          <w:rFonts w:asciiTheme="minorHAnsi" w:hAnsiTheme="minorHAnsi" w:cs="Arial"/>
          <w:b/>
          <w:color w:val="000000"/>
        </w:rPr>
        <w:t xml:space="preserve">Część 6 – </w:t>
      </w:r>
      <w:r w:rsidRPr="006A38C8">
        <w:rPr>
          <w:rFonts w:asciiTheme="minorHAnsi" w:hAnsiTheme="minorHAnsi"/>
          <w:b/>
        </w:rPr>
        <w:t>dostawa różnych produktów spożywczych, oleje, produkty przemiału ziarna, pozostałe</w:t>
      </w:r>
    </w:p>
    <w:p w14:paraId="11696EA6" w14:textId="77777777" w:rsidR="00144D45" w:rsidRPr="00144D45" w:rsidRDefault="00144D45" w:rsidP="00144D45">
      <w:pPr>
        <w:spacing w:after="0" w:line="240" w:lineRule="auto"/>
        <w:jc w:val="both"/>
        <w:rPr>
          <w:rFonts w:asciiTheme="minorHAnsi" w:hAnsiTheme="minorHAnsi"/>
        </w:rPr>
      </w:pPr>
      <w:r w:rsidRPr="006A38C8">
        <w:rPr>
          <w:rFonts w:asciiTheme="minorHAnsi" w:hAnsiTheme="minorHAnsi" w:cs="Arial"/>
          <w:b/>
          <w:color w:val="000000"/>
        </w:rPr>
        <w:t xml:space="preserve">Część 7 </w:t>
      </w:r>
      <w:r w:rsidRPr="00144D45">
        <w:rPr>
          <w:rFonts w:asciiTheme="minorHAnsi" w:hAnsiTheme="minorHAnsi" w:cs="Arial"/>
          <w:color w:val="000000"/>
        </w:rPr>
        <w:t xml:space="preserve">- </w:t>
      </w:r>
      <w:r w:rsidRPr="00144D45">
        <w:rPr>
          <w:rFonts w:asciiTheme="minorHAnsi" w:hAnsiTheme="minorHAnsi"/>
          <w:b/>
        </w:rPr>
        <w:t>dostawa jaj</w:t>
      </w:r>
    </w:p>
    <w:p w14:paraId="14C68331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1EA39AB6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 xml:space="preserve">w ilościach i cenach podanych w formularzu asortymentowo - cenowym Wykonawcy stanowiącym odpowiednio dla części </w:t>
      </w:r>
      <w:r w:rsidR="003217B8">
        <w:rPr>
          <w:rFonts w:asciiTheme="minorHAnsi" w:hAnsiTheme="minorHAnsi" w:cs="Arial"/>
          <w:color w:val="000000"/>
        </w:rPr>
        <w:t xml:space="preserve">zamówienia </w:t>
      </w:r>
      <w:r w:rsidRPr="00144D45">
        <w:rPr>
          <w:rFonts w:asciiTheme="minorHAnsi" w:hAnsiTheme="minorHAnsi" w:cs="Arial"/>
          <w:color w:val="000000"/>
        </w:rPr>
        <w:t>załącznik nr 1 do niniejszej umowy.</w:t>
      </w:r>
    </w:p>
    <w:p w14:paraId="0572FC88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274E9AAA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i/>
          <w:iCs/>
          <w:color w:val="000000"/>
        </w:rPr>
      </w:pPr>
      <w:r w:rsidRPr="00144D45">
        <w:rPr>
          <w:rFonts w:asciiTheme="minorHAnsi" w:hAnsiTheme="minorHAnsi" w:cs="Arial"/>
          <w:bCs/>
          <w:color w:val="000000"/>
        </w:rPr>
        <w:t>*</w:t>
      </w:r>
      <w:r w:rsidRPr="00144D45">
        <w:rPr>
          <w:rFonts w:asciiTheme="minorHAnsi" w:hAnsiTheme="minorHAnsi" w:cs="Arial"/>
          <w:bCs/>
          <w:i/>
          <w:iCs/>
          <w:color w:val="000000"/>
        </w:rPr>
        <w:t>w umowie zostanie tylko pozycja, na któr</w:t>
      </w:r>
      <w:r w:rsidRPr="00144D45">
        <w:rPr>
          <w:rFonts w:asciiTheme="minorHAnsi" w:hAnsiTheme="minorHAnsi" w:cs="Arial,BoldItalic"/>
          <w:bCs/>
          <w:i/>
          <w:iCs/>
          <w:color w:val="000000"/>
        </w:rPr>
        <w:t xml:space="preserve">ą </w:t>
      </w:r>
      <w:r w:rsidRPr="00144D45">
        <w:rPr>
          <w:rFonts w:asciiTheme="minorHAnsi" w:hAnsiTheme="minorHAnsi" w:cs="Arial"/>
          <w:bCs/>
          <w:i/>
          <w:iCs/>
          <w:color w:val="000000"/>
        </w:rPr>
        <w:t>Wykonawca zło</w:t>
      </w:r>
      <w:r w:rsidRPr="00144D45">
        <w:rPr>
          <w:rFonts w:asciiTheme="minorHAnsi" w:hAnsiTheme="minorHAnsi" w:cs="Arial,BoldItalic"/>
          <w:bCs/>
          <w:i/>
          <w:iCs/>
          <w:color w:val="000000"/>
        </w:rPr>
        <w:t>ż</w:t>
      </w:r>
      <w:r w:rsidRPr="00144D45">
        <w:rPr>
          <w:rFonts w:asciiTheme="minorHAnsi" w:hAnsiTheme="minorHAnsi" w:cs="Arial"/>
          <w:bCs/>
          <w:i/>
          <w:iCs/>
          <w:color w:val="000000"/>
        </w:rPr>
        <w:t>y ofert</w:t>
      </w:r>
      <w:r w:rsidRPr="00144D45">
        <w:rPr>
          <w:rFonts w:asciiTheme="minorHAnsi" w:hAnsiTheme="minorHAnsi" w:cs="Arial,BoldItalic"/>
          <w:bCs/>
          <w:i/>
          <w:iCs/>
          <w:color w:val="000000"/>
        </w:rPr>
        <w:t>ę</w:t>
      </w:r>
      <w:r w:rsidRPr="00144D45">
        <w:rPr>
          <w:rFonts w:asciiTheme="minorHAnsi" w:hAnsiTheme="minorHAnsi" w:cs="Arial"/>
          <w:bCs/>
          <w:i/>
          <w:iCs/>
          <w:color w:val="000000"/>
        </w:rPr>
        <w:t>.</w:t>
      </w:r>
    </w:p>
    <w:p w14:paraId="0D903A83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71216364" w14:textId="77777777" w:rsidR="002F4AF4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2. Dostawa towaru odbywać się będzie na koszt Wykonawcy sukcesywnie, każdorazowo do magazynu stołówki szkolnej w Zespole Szkół Publicznych w Borowie, ul. Wrocławska 24, 57-160 Borów.</w:t>
      </w:r>
    </w:p>
    <w:p w14:paraId="28EEEF30" w14:textId="77777777" w:rsidR="002F4AF4" w:rsidRDefault="00144D45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 w:cs="Arial"/>
          <w:color w:val="000000"/>
        </w:rPr>
        <w:t xml:space="preserve">3. Dostawy realizowane będą na podstawie zamówienia – zgłoszenia pisemnego lub telefonicznego </w:t>
      </w:r>
      <w:r w:rsidRPr="003217B8">
        <w:rPr>
          <w:rFonts w:asciiTheme="minorHAnsi" w:hAnsiTheme="minorHAnsi"/>
        </w:rPr>
        <w:t xml:space="preserve">przez osoby do tego upoważnione,  najpóźniej do godz. </w:t>
      </w:r>
      <w:r w:rsidR="003432A6">
        <w:rPr>
          <w:rFonts w:asciiTheme="minorHAnsi" w:hAnsiTheme="minorHAnsi"/>
          <w:b/>
        </w:rPr>
        <w:t>9</w:t>
      </w:r>
      <w:r w:rsidRPr="003217B8">
        <w:rPr>
          <w:rFonts w:asciiTheme="minorHAnsi" w:hAnsiTheme="minorHAnsi"/>
          <w:b/>
        </w:rPr>
        <w:t>.00</w:t>
      </w:r>
      <w:r w:rsidRPr="003217B8">
        <w:rPr>
          <w:rFonts w:asciiTheme="minorHAnsi" w:hAnsiTheme="minorHAnsi"/>
        </w:rPr>
        <w:t xml:space="preserve"> dnia</w:t>
      </w:r>
      <w:r w:rsidR="003432A6">
        <w:rPr>
          <w:rFonts w:asciiTheme="minorHAnsi" w:hAnsiTheme="minorHAnsi"/>
        </w:rPr>
        <w:t>/dni poprzedzających</w:t>
      </w:r>
      <w:r w:rsidRPr="003217B8">
        <w:rPr>
          <w:rFonts w:asciiTheme="minorHAnsi" w:hAnsiTheme="minorHAnsi"/>
        </w:rPr>
        <w:t xml:space="preserve"> dostawę.</w:t>
      </w:r>
    </w:p>
    <w:p w14:paraId="715AC1A7" w14:textId="77777777" w:rsidR="00144D45" w:rsidRPr="003217B8" w:rsidRDefault="00144D45" w:rsidP="00144D45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3217B8">
        <w:rPr>
          <w:rFonts w:asciiTheme="minorHAnsi" w:hAnsiTheme="minorHAnsi"/>
          <w:sz w:val="22"/>
          <w:szCs w:val="22"/>
        </w:rPr>
        <w:t xml:space="preserve">4. Prognozowany wykaz liczby dostaw  artykułów spożywczych w tygodniu dla części nr </w:t>
      </w:r>
      <w:r w:rsidRPr="003217B8">
        <w:rPr>
          <w:rFonts w:asciiTheme="minorHAnsi" w:hAnsiTheme="minorHAnsi" w:cs="Arial"/>
          <w:bCs/>
          <w:sz w:val="22"/>
          <w:szCs w:val="22"/>
        </w:rPr>
        <w:t>*</w:t>
      </w:r>
      <w:r w:rsidRPr="003217B8">
        <w:rPr>
          <w:rFonts w:asciiTheme="minorHAnsi" w:hAnsiTheme="minorHAnsi"/>
          <w:sz w:val="22"/>
          <w:szCs w:val="22"/>
        </w:rPr>
        <w:t>:</w:t>
      </w:r>
    </w:p>
    <w:p w14:paraId="41C40CDE" w14:textId="77777777" w:rsidR="002F4AF4" w:rsidRDefault="002F4AF4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192E7B64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 xml:space="preserve">Części 1 - </w:t>
      </w:r>
      <w:r w:rsidRPr="00144D45">
        <w:rPr>
          <w:rFonts w:asciiTheme="minorHAnsi" w:hAnsiTheme="minorHAnsi"/>
          <w:b/>
        </w:rPr>
        <w:t>dostawa produktów mleczarskich</w:t>
      </w:r>
    </w:p>
    <w:p w14:paraId="27405D88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6B50F8B4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Dostawa nabiału i produktów mleczarskich musi odbywać się następnego dnia od daty złożenia telefonicznego</w:t>
      </w:r>
      <w:r>
        <w:rPr>
          <w:rFonts w:asciiTheme="minorHAnsi" w:hAnsiTheme="minorHAnsi" w:cs="Arial"/>
          <w:color w:val="000000"/>
        </w:rPr>
        <w:t xml:space="preserve"> lub pisemnego </w:t>
      </w:r>
      <w:r w:rsidRPr="00144D45">
        <w:rPr>
          <w:rFonts w:asciiTheme="minorHAnsi" w:hAnsiTheme="minorHAnsi" w:cs="Arial"/>
          <w:color w:val="000000"/>
        </w:rPr>
        <w:t xml:space="preserve"> zamówienia. Średnia częstotliwość dostawy 2 razy w tygodniu lub w zależności od potrze</w:t>
      </w:r>
      <w:r>
        <w:rPr>
          <w:rFonts w:asciiTheme="minorHAnsi" w:hAnsiTheme="minorHAnsi" w:cs="Arial"/>
        </w:rPr>
        <w:t>b Zamawiającego w godzinach od 6.00 do 7</w:t>
      </w:r>
      <w:r w:rsidRPr="00144D45">
        <w:rPr>
          <w:rFonts w:asciiTheme="minorHAnsi" w:hAnsiTheme="minorHAnsi" w:cs="Arial"/>
          <w:color w:val="000000"/>
        </w:rPr>
        <w:t>.00</w:t>
      </w:r>
      <w:r>
        <w:rPr>
          <w:rFonts w:asciiTheme="minorHAnsi" w:hAnsiTheme="minorHAnsi" w:cs="Arial"/>
          <w:color w:val="000000"/>
        </w:rPr>
        <w:t xml:space="preserve">. </w:t>
      </w:r>
      <w:r w:rsidRPr="00144D45">
        <w:rPr>
          <w:rFonts w:asciiTheme="minorHAnsi" w:hAnsiTheme="minorHAnsi" w:cs="Arial"/>
          <w:color w:val="000000"/>
        </w:rPr>
        <w:t>Towar musi być dostarczany w opakowaniach i gramaturze podanej w załączniku ofertowym</w:t>
      </w:r>
      <w:r>
        <w:rPr>
          <w:rFonts w:asciiTheme="minorHAnsi" w:hAnsiTheme="minorHAnsi" w:cs="Arial"/>
          <w:color w:val="000000"/>
        </w:rPr>
        <w:t>.</w:t>
      </w:r>
    </w:p>
    <w:p w14:paraId="1C620A7A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7838B22C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lastRenderedPageBreak/>
        <w:t xml:space="preserve">Części 2 - </w:t>
      </w:r>
      <w:r w:rsidRPr="00144D45">
        <w:rPr>
          <w:rFonts w:asciiTheme="minorHAnsi" w:hAnsiTheme="minorHAnsi"/>
          <w:b/>
        </w:rPr>
        <w:t>dostawa produktów zwierzęcych, mięsa i produktów mięsnych</w:t>
      </w:r>
      <w:r w:rsidRPr="00144D45">
        <w:rPr>
          <w:rFonts w:asciiTheme="minorHAnsi" w:hAnsiTheme="minorHAnsi" w:cs="Arial"/>
          <w:color w:val="000000"/>
        </w:rPr>
        <w:t xml:space="preserve"> </w:t>
      </w:r>
    </w:p>
    <w:p w14:paraId="3218499B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68CC9074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Dostawa mięsa i przetworów mięsnych odbywać się będzie w zależności od bieżących potrzeb Zamawiającego. Towar musi być dostarczony następnego dnia od daty złożenia telefonicznego</w:t>
      </w:r>
      <w:r>
        <w:rPr>
          <w:rFonts w:asciiTheme="minorHAnsi" w:hAnsiTheme="minorHAnsi" w:cs="Arial"/>
          <w:color w:val="000000"/>
        </w:rPr>
        <w:t xml:space="preserve"> lub pisemnego</w:t>
      </w:r>
      <w:r w:rsidRPr="00144D45">
        <w:rPr>
          <w:rFonts w:asciiTheme="minorHAnsi" w:hAnsiTheme="minorHAnsi" w:cs="Arial"/>
          <w:color w:val="000000"/>
        </w:rPr>
        <w:t xml:space="preserve"> zamówienia. Średnia częstotliwość dostawy mięsa i przetworów mięsnych wynosi od 2 do 3 razy w tygodniu w godzinach od </w:t>
      </w:r>
      <w:r>
        <w:rPr>
          <w:rFonts w:asciiTheme="minorHAnsi" w:hAnsiTheme="minorHAnsi" w:cs="Arial"/>
        </w:rPr>
        <w:t>5.30</w:t>
      </w:r>
      <w:r w:rsidRPr="00144D45">
        <w:rPr>
          <w:rFonts w:asciiTheme="minorHAnsi" w:hAnsiTheme="minorHAnsi" w:cs="Arial"/>
          <w:color w:val="000000"/>
        </w:rPr>
        <w:t xml:space="preserve"> do </w:t>
      </w:r>
      <w:r>
        <w:rPr>
          <w:rFonts w:asciiTheme="minorHAnsi" w:hAnsiTheme="minorHAnsi" w:cs="Arial"/>
        </w:rPr>
        <w:t>6.30</w:t>
      </w:r>
      <w:r w:rsidRPr="00144D45">
        <w:rPr>
          <w:rFonts w:asciiTheme="minorHAnsi" w:hAnsiTheme="minorHAnsi" w:cs="Arial"/>
          <w:color w:val="000000"/>
        </w:rPr>
        <w:t>.</w:t>
      </w:r>
    </w:p>
    <w:p w14:paraId="0ACEA77B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34FBDE65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 xml:space="preserve">Części 3 - </w:t>
      </w:r>
      <w:r w:rsidRPr="00144D45">
        <w:rPr>
          <w:rFonts w:asciiTheme="minorHAnsi" w:hAnsiTheme="minorHAnsi"/>
          <w:b/>
        </w:rPr>
        <w:t>dostawa pieczywa i wyrobów ciastkarskich</w:t>
      </w:r>
    </w:p>
    <w:p w14:paraId="3D8F91D2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ind w:left="-5" w:hanging="10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 xml:space="preserve">Dostawa pieczywa odbywać się będzie codziennie w godzinach od </w:t>
      </w:r>
      <w:r>
        <w:rPr>
          <w:rFonts w:asciiTheme="minorHAnsi" w:hAnsiTheme="minorHAnsi" w:cs="Arial"/>
        </w:rPr>
        <w:t>5.30</w:t>
      </w:r>
      <w:r w:rsidRPr="00144D45">
        <w:rPr>
          <w:rFonts w:asciiTheme="minorHAnsi" w:hAnsiTheme="minorHAnsi" w:cs="Arial"/>
          <w:color w:val="000000"/>
        </w:rPr>
        <w:t xml:space="preserve"> do </w:t>
      </w:r>
      <w:r>
        <w:rPr>
          <w:rFonts w:asciiTheme="minorHAnsi" w:hAnsiTheme="minorHAnsi" w:cs="Arial"/>
        </w:rPr>
        <w:t>6.30</w:t>
      </w:r>
      <w:r w:rsidRPr="00144D45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</w:rPr>
        <w:t xml:space="preserve"> </w:t>
      </w:r>
      <w:r w:rsidRPr="00144D45">
        <w:rPr>
          <w:rFonts w:asciiTheme="minorHAnsi" w:hAnsiTheme="minorHAnsi" w:cs="Arial"/>
          <w:color w:val="000000"/>
        </w:rPr>
        <w:t>Towar musi być dostarczony następnego dnia od daty złożenia telefonicznego</w:t>
      </w:r>
      <w:r>
        <w:rPr>
          <w:rFonts w:asciiTheme="minorHAnsi" w:hAnsiTheme="minorHAnsi" w:cs="Arial"/>
          <w:color w:val="000000"/>
        </w:rPr>
        <w:t xml:space="preserve"> lub pisemnego</w:t>
      </w:r>
      <w:r w:rsidRPr="00144D45">
        <w:rPr>
          <w:rFonts w:asciiTheme="minorHAnsi" w:hAnsiTheme="minorHAnsi" w:cs="Arial"/>
          <w:color w:val="000000"/>
        </w:rPr>
        <w:t xml:space="preserve"> zamówienia. Pozostałe produkty typu słodkie bułki, bułka tarta będą zamawiane w zależności od potrzeb za uprzednim powiadomieniem telefonicznym</w:t>
      </w:r>
      <w:r>
        <w:rPr>
          <w:rFonts w:asciiTheme="minorHAnsi" w:hAnsiTheme="minorHAnsi" w:cs="Arial"/>
          <w:color w:val="000000"/>
        </w:rPr>
        <w:t xml:space="preserve"> lub pisemnym.</w:t>
      </w:r>
    </w:p>
    <w:p w14:paraId="47DA09EB" w14:textId="77777777" w:rsidR="002F4AF4" w:rsidRPr="00144D45" w:rsidRDefault="002F4AF4" w:rsidP="002F4AF4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12BB540A" w14:textId="77777777" w:rsidR="002F4AF4" w:rsidRPr="00144D45" w:rsidRDefault="002F4AF4" w:rsidP="002F4AF4">
      <w:pPr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 w:cs="Arial"/>
          <w:color w:val="000000"/>
        </w:rPr>
        <w:t xml:space="preserve">Części 4 – </w:t>
      </w:r>
      <w:r w:rsidRPr="00144D45">
        <w:rPr>
          <w:rFonts w:asciiTheme="minorHAnsi" w:hAnsiTheme="minorHAnsi"/>
          <w:b/>
        </w:rPr>
        <w:t>dostawa produktów rolnictwa i ogrodnictwa (owoce, warzywa)</w:t>
      </w:r>
    </w:p>
    <w:p w14:paraId="3793CB0A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Dostawa warzyw i owoców odbywać się będzie w zależności od potrzeb zamawiającego. Towar musi być dostarczony następnego dnia od daty złożenia zamówienia telefonicznego</w:t>
      </w:r>
      <w:r>
        <w:rPr>
          <w:rFonts w:asciiTheme="minorHAnsi" w:hAnsiTheme="minorHAnsi" w:cs="Arial"/>
          <w:color w:val="000000"/>
        </w:rPr>
        <w:t xml:space="preserve"> lub pisemnego</w:t>
      </w:r>
      <w:r w:rsidRPr="00144D45">
        <w:rPr>
          <w:rFonts w:asciiTheme="minorHAnsi" w:hAnsiTheme="minorHAnsi" w:cs="Arial"/>
          <w:color w:val="000000"/>
        </w:rPr>
        <w:t xml:space="preserve">. Średnia częstotliwość dostawy 3 razy w tygodniu w godzinach od </w:t>
      </w:r>
      <w:r>
        <w:rPr>
          <w:rFonts w:asciiTheme="minorHAnsi" w:hAnsiTheme="minorHAnsi" w:cs="Arial"/>
        </w:rPr>
        <w:t>6.00 do 7</w:t>
      </w:r>
      <w:r w:rsidRPr="00144D45">
        <w:rPr>
          <w:rFonts w:asciiTheme="minorHAnsi" w:hAnsiTheme="minorHAnsi" w:cs="Arial"/>
          <w:color w:val="000000"/>
        </w:rPr>
        <w:t>.00</w:t>
      </w:r>
      <w:r>
        <w:rPr>
          <w:rFonts w:asciiTheme="minorHAnsi" w:hAnsiTheme="minorHAnsi" w:cs="Arial"/>
          <w:color w:val="000000"/>
        </w:rPr>
        <w:t>.</w:t>
      </w:r>
    </w:p>
    <w:p w14:paraId="3BE11C72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460D04C6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 xml:space="preserve">Części 5 – </w:t>
      </w:r>
      <w:r w:rsidRPr="00144D45">
        <w:rPr>
          <w:rFonts w:asciiTheme="minorHAnsi" w:hAnsiTheme="minorHAnsi"/>
          <w:b/>
        </w:rPr>
        <w:t>dostawa mrożonek , w tym ryb mrożonych</w:t>
      </w:r>
    </w:p>
    <w:p w14:paraId="7C7D0514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Dostawa mrożonek i ryb odbywać się będzie w zależności od bieżących potrzeb Zamawiającego. Towar musi być dostarczony w terminie do 2 dni od daty złożenia telefonicznego</w:t>
      </w:r>
      <w:r>
        <w:rPr>
          <w:rFonts w:asciiTheme="minorHAnsi" w:hAnsiTheme="minorHAnsi" w:cs="Arial"/>
          <w:color w:val="000000"/>
        </w:rPr>
        <w:t xml:space="preserve"> lub pisemnego</w:t>
      </w:r>
      <w:r w:rsidRPr="00144D45">
        <w:rPr>
          <w:rFonts w:asciiTheme="minorHAnsi" w:hAnsiTheme="minorHAnsi" w:cs="Arial"/>
          <w:color w:val="000000"/>
        </w:rPr>
        <w:t xml:space="preserve"> zamówienia. Średnia częstotliwość dostawy 1 raz na tydzień w godzinach od 8.00 do 10.00</w:t>
      </w:r>
      <w:r>
        <w:rPr>
          <w:rFonts w:asciiTheme="minorHAnsi" w:hAnsiTheme="minorHAnsi" w:cs="Arial"/>
          <w:color w:val="000000"/>
        </w:rPr>
        <w:t>.</w:t>
      </w:r>
    </w:p>
    <w:p w14:paraId="6338D8B5" w14:textId="77777777" w:rsidR="002F4AF4" w:rsidRPr="00144D45" w:rsidRDefault="002F4AF4" w:rsidP="002F4AF4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16DE8F1E" w14:textId="77777777" w:rsidR="002F4AF4" w:rsidRPr="00144D45" w:rsidRDefault="002F4AF4" w:rsidP="002F4AF4">
      <w:pPr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 w:cs="Arial"/>
          <w:color w:val="000000"/>
        </w:rPr>
        <w:t xml:space="preserve">Części 6 – </w:t>
      </w:r>
      <w:r w:rsidRPr="00144D45">
        <w:rPr>
          <w:rFonts w:asciiTheme="minorHAnsi" w:hAnsiTheme="minorHAnsi"/>
          <w:b/>
        </w:rPr>
        <w:t>dostawa różnych produktów spożywczych, oleje, produkty przemiału ziarna, pozostałe</w:t>
      </w:r>
    </w:p>
    <w:p w14:paraId="732532EF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Dostawa artykułów spożywczych odbywać się będzie w zależności od bieżących potrzeb Zamawiającego. Towar musi być dostarczony w terminie do 2 dni od daty złożenia telefonicznego</w:t>
      </w:r>
      <w:r>
        <w:rPr>
          <w:rFonts w:asciiTheme="minorHAnsi" w:hAnsiTheme="minorHAnsi" w:cs="Arial"/>
          <w:color w:val="000000"/>
        </w:rPr>
        <w:t xml:space="preserve"> lub pisemnego </w:t>
      </w:r>
      <w:r w:rsidRPr="00144D45">
        <w:rPr>
          <w:rFonts w:asciiTheme="minorHAnsi" w:hAnsiTheme="minorHAnsi" w:cs="Arial"/>
          <w:color w:val="000000"/>
        </w:rPr>
        <w:t xml:space="preserve"> zamówienia. Średnia częstotliwość dostawy 1 raz na tydzień w godzinach od 8.00 do 10.00.</w:t>
      </w:r>
    </w:p>
    <w:p w14:paraId="751FEE23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Towar musi być dostarczany w opakowaniach i gramaturze podanej w załączniku ofertowym.</w:t>
      </w:r>
    </w:p>
    <w:p w14:paraId="64FFA388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Zamawiający zastrzega sobie prawo żądania próbek towarów w celu sprawdzenia i porównania jakości towaru dostarczanego do szkoły.</w:t>
      </w:r>
    </w:p>
    <w:p w14:paraId="3E318B1F" w14:textId="77777777" w:rsidR="002F4AF4" w:rsidRPr="00144D45" w:rsidRDefault="002F4AF4" w:rsidP="002F4AF4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0DB301A0" w14:textId="77777777" w:rsidR="002F4AF4" w:rsidRPr="00144D45" w:rsidRDefault="002F4AF4" w:rsidP="002F4AF4">
      <w:pPr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 w:cs="Arial"/>
          <w:color w:val="000000"/>
        </w:rPr>
        <w:t xml:space="preserve">Części 7 - </w:t>
      </w:r>
      <w:r w:rsidRPr="00144D45">
        <w:rPr>
          <w:rFonts w:asciiTheme="minorHAnsi" w:hAnsiTheme="minorHAnsi"/>
          <w:b/>
        </w:rPr>
        <w:t>dostawa jaj</w:t>
      </w:r>
    </w:p>
    <w:p w14:paraId="2752170A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i/>
          <w:iCs/>
          <w:color w:val="000000"/>
        </w:rPr>
      </w:pPr>
      <w:r w:rsidRPr="00144D45">
        <w:rPr>
          <w:rFonts w:asciiTheme="minorHAnsi" w:hAnsiTheme="minorHAnsi" w:cs="Arial"/>
          <w:bCs/>
          <w:color w:val="000000"/>
        </w:rPr>
        <w:t>*</w:t>
      </w:r>
      <w:r w:rsidRPr="00144D45">
        <w:rPr>
          <w:rFonts w:asciiTheme="minorHAnsi" w:hAnsiTheme="minorHAnsi" w:cs="Arial"/>
          <w:bCs/>
          <w:i/>
          <w:iCs/>
          <w:color w:val="000000"/>
        </w:rPr>
        <w:t>w umowie zostanie tylko pozycja, na któr</w:t>
      </w:r>
      <w:r w:rsidRPr="00144D45">
        <w:rPr>
          <w:rFonts w:asciiTheme="minorHAnsi" w:hAnsiTheme="minorHAnsi" w:cs="Arial,BoldItalic"/>
          <w:bCs/>
          <w:i/>
          <w:iCs/>
          <w:color w:val="000000"/>
        </w:rPr>
        <w:t xml:space="preserve">ą </w:t>
      </w:r>
      <w:r w:rsidRPr="00144D45">
        <w:rPr>
          <w:rFonts w:asciiTheme="minorHAnsi" w:hAnsiTheme="minorHAnsi" w:cs="Arial"/>
          <w:bCs/>
          <w:i/>
          <w:iCs/>
          <w:color w:val="000000"/>
        </w:rPr>
        <w:t>Wykonawca zło</w:t>
      </w:r>
      <w:r w:rsidRPr="00144D45">
        <w:rPr>
          <w:rFonts w:asciiTheme="minorHAnsi" w:hAnsiTheme="minorHAnsi" w:cs="Arial,BoldItalic"/>
          <w:bCs/>
          <w:i/>
          <w:iCs/>
          <w:color w:val="000000"/>
        </w:rPr>
        <w:t>ż</w:t>
      </w:r>
      <w:r w:rsidRPr="00144D45">
        <w:rPr>
          <w:rFonts w:asciiTheme="minorHAnsi" w:hAnsiTheme="minorHAnsi" w:cs="Arial"/>
          <w:bCs/>
          <w:i/>
          <w:iCs/>
          <w:color w:val="000000"/>
        </w:rPr>
        <w:t>y ofert</w:t>
      </w:r>
      <w:r w:rsidRPr="00144D45">
        <w:rPr>
          <w:rFonts w:asciiTheme="minorHAnsi" w:hAnsiTheme="minorHAnsi" w:cs="Arial,BoldItalic"/>
          <w:bCs/>
          <w:i/>
          <w:iCs/>
          <w:color w:val="000000"/>
        </w:rPr>
        <w:t>ę</w:t>
      </w:r>
      <w:r w:rsidRPr="00144D45">
        <w:rPr>
          <w:rFonts w:asciiTheme="minorHAnsi" w:hAnsiTheme="minorHAnsi" w:cs="Arial"/>
          <w:bCs/>
          <w:i/>
          <w:iCs/>
          <w:color w:val="000000"/>
        </w:rPr>
        <w:t>.</w:t>
      </w:r>
    </w:p>
    <w:p w14:paraId="134AB227" w14:textId="77777777" w:rsidR="002F4AF4" w:rsidRPr="00144D45" w:rsidRDefault="002F4AF4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Dostawa warzyw i owoców odbywać się będzie w zależności od potrzeb zamawiającego. Towar musi być dostarczony następnego dnia od daty złożenia zamówienia telefonicznego</w:t>
      </w:r>
      <w:r>
        <w:rPr>
          <w:rFonts w:asciiTheme="minorHAnsi" w:hAnsiTheme="minorHAnsi" w:cs="Arial"/>
          <w:color w:val="000000"/>
        </w:rPr>
        <w:t xml:space="preserve"> lub pisemnego.</w:t>
      </w:r>
      <w:r w:rsidRPr="00144D45">
        <w:rPr>
          <w:rFonts w:asciiTheme="minorHAnsi" w:hAnsiTheme="minorHAnsi" w:cs="Arial"/>
          <w:color w:val="000000"/>
        </w:rPr>
        <w:t xml:space="preserve"> Średnia częstotliwość dostawy </w:t>
      </w:r>
      <w:r>
        <w:rPr>
          <w:rFonts w:asciiTheme="minorHAnsi" w:hAnsiTheme="minorHAnsi" w:cs="Arial"/>
          <w:color w:val="000000"/>
        </w:rPr>
        <w:t>2</w:t>
      </w:r>
      <w:r w:rsidRPr="00144D45">
        <w:rPr>
          <w:rFonts w:asciiTheme="minorHAnsi" w:hAnsiTheme="minorHAnsi" w:cs="Arial"/>
          <w:color w:val="000000"/>
        </w:rPr>
        <w:t xml:space="preserve"> razy w tygodniu w godzinach od 8.00 do 10.00</w:t>
      </w:r>
      <w:r>
        <w:rPr>
          <w:rFonts w:asciiTheme="minorHAnsi" w:hAnsiTheme="minorHAnsi" w:cs="Arial"/>
          <w:color w:val="000000"/>
        </w:rPr>
        <w:t>.</w:t>
      </w:r>
    </w:p>
    <w:p w14:paraId="33A13BA4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4B79C244" w14:textId="77777777" w:rsidR="00144D45" w:rsidRPr="00144D45" w:rsidRDefault="003217B8" w:rsidP="003217B8">
      <w:pPr>
        <w:tabs>
          <w:tab w:val="num" w:pos="426"/>
          <w:tab w:val="left" w:pos="6600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>5</w:t>
      </w:r>
      <w:r w:rsidR="00144D45" w:rsidRPr="00144D45">
        <w:rPr>
          <w:rFonts w:asciiTheme="minorHAnsi" w:hAnsiTheme="minorHAnsi" w:cs="Arial"/>
          <w:color w:val="000000"/>
        </w:rPr>
        <w:t xml:space="preserve">. </w:t>
      </w:r>
      <w:r w:rsidR="00144D45" w:rsidRPr="00144D45">
        <w:rPr>
          <w:rFonts w:asciiTheme="minorHAnsi" w:hAnsiTheme="minorHAnsi"/>
        </w:rPr>
        <w:t>Ze strony Zamawiającego osobami upoważnionymi do składania zamówień i przyjmowania towaru są: …………………….. tel. ………………….. fax. ………………………….</w:t>
      </w:r>
    </w:p>
    <w:p w14:paraId="191E93AE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Ze strony Wykonawcy osobami upoważnionymi do przyjmowania i realizacji zamówień są: …………………….. tel. kom. ………………….. fax. ………………………………..</w:t>
      </w:r>
    </w:p>
    <w:p w14:paraId="4514400B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</w:rPr>
      </w:pPr>
    </w:p>
    <w:p w14:paraId="34E9CAED" w14:textId="77777777" w:rsidR="00144D45" w:rsidRPr="003217B8" w:rsidRDefault="00144D45" w:rsidP="003217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2</w:t>
      </w:r>
    </w:p>
    <w:p w14:paraId="081AB347" w14:textId="77777777" w:rsidR="003217B8" w:rsidRPr="003217B8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 w:cs="Arial"/>
          <w:color w:val="000000"/>
        </w:rPr>
        <w:t xml:space="preserve">1. </w:t>
      </w:r>
      <w:r w:rsidR="003217B8">
        <w:rPr>
          <w:rFonts w:asciiTheme="minorHAnsi" w:hAnsiTheme="minorHAnsi" w:cs="Arial"/>
          <w:color w:val="000000"/>
        </w:rPr>
        <w:t>Wykonawca</w:t>
      </w:r>
      <w:r w:rsidRPr="00144D45">
        <w:rPr>
          <w:rFonts w:asciiTheme="minorHAnsi" w:hAnsiTheme="minorHAnsi" w:cs="Arial"/>
          <w:color w:val="000000"/>
        </w:rPr>
        <w:t xml:space="preserve"> zobowiązany jest do </w:t>
      </w:r>
      <w:r w:rsidRPr="00144D45">
        <w:rPr>
          <w:rFonts w:asciiTheme="minorHAnsi" w:hAnsiTheme="minorHAnsi"/>
        </w:rPr>
        <w:t xml:space="preserve">dostawy produktów, które są dopuszczone do sprzedaży i które spełniają wymagania (w zależności od zaoferowanej przez Wykonawcę części zamówienia) wynikające z obowiązujących przepisów prawa, w szczególności określone w: - rozporządzeniu Ministra Zdrowia z dnia 26 lipca 2016r. w sprawie grup środków spożywczych przeznaczonych do sprzedaży dzieciom i młodzieży w jednostkach systemu oświaty oraz wymagań, jakie muszą spełniać środki spożywcze stosowane w ramach żywienia zbiorowego dzieci i młodzieży w tych jednostkach (Dz. U. z 2016 r. poz. 1154) - ustawie z dnia 25.08.2006r. o bezpieczeństwie żywności i żywienia (Dz. U. z 2015, poz. 594 z </w:t>
      </w:r>
      <w:proofErr w:type="spellStart"/>
      <w:r w:rsidRPr="00144D45">
        <w:rPr>
          <w:rFonts w:asciiTheme="minorHAnsi" w:hAnsiTheme="minorHAnsi"/>
        </w:rPr>
        <w:t>późn</w:t>
      </w:r>
      <w:proofErr w:type="spellEnd"/>
      <w:r w:rsidRPr="00144D45">
        <w:rPr>
          <w:rFonts w:asciiTheme="minorHAnsi" w:hAnsiTheme="minorHAnsi"/>
        </w:rPr>
        <w:t xml:space="preserve">. zmian.) – w tym HACCP - ustawie z 21.12.2000r. o jakości handlowej artykułów rolno-spożywczych (Dz. U. z 2017 poz. 2212 z </w:t>
      </w:r>
      <w:proofErr w:type="spellStart"/>
      <w:r w:rsidRPr="00144D45">
        <w:rPr>
          <w:rFonts w:asciiTheme="minorHAnsi" w:hAnsiTheme="minorHAnsi"/>
        </w:rPr>
        <w:t>późn</w:t>
      </w:r>
      <w:proofErr w:type="spellEnd"/>
      <w:r w:rsidRPr="00144D45">
        <w:rPr>
          <w:rFonts w:asciiTheme="minorHAnsi" w:hAnsiTheme="minorHAnsi"/>
        </w:rPr>
        <w:t xml:space="preserve">. zm.) - ustawie </w:t>
      </w:r>
      <w:r w:rsidRPr="00144D45">
        <w:rPr>
          <w:rFonts w:asciiTheme="minorHAnsi" w:hAnsiTheme="minorHAnsi"/>
        </w:rPr>
        <w:lastRenderedPageBreak/>
        <w:t xml:space="preserve">z 16.12.2005r. o produktach pochodzenia zwierzęcego (Dz. U. 2017 poz. 242 z </w:t>
      </w:r>
      <w:proofErr w:type="spellStart"/>
      <w:r w:rsidRPr="00144D45">
        <w:rPr>
          <w:rFonts w:asciiTheme="minorHAnsi" w:hAnsiTheme="minorHAnsi"/>
        </w:rPr>
        <w:t>późn</w:t>
      </w:r>
      <w:proofErr w:type="spellEnd"/>
      <w:r w:rsidRPr="00144D45">
        <w:rPr>
          <w:rFonts w:asciiTheme="minorHAnsi" w:hAnsiTheme="minorHAnsi"/>
        </w:rPr>
        <w:t xml:space="preserve">. zm.) - rozporządzeniu (WE) 852/2004 Parlamentu Europejskiego i Rady z dnia 29.04.2004r. w sprawie higieny środków spożywczych (Dz. Urz. UE L 139 z </w:t>
      </w:r>
      <w:proofErr w:type="spellStart"/>
      <w:r w:rsidRPr="00144D45">
        <w:rPr>
          <w:rFonts w:asciiTheme="minorHAnsi" w:hAnsiTheme="minorHAnsi"/>
        </w:rPr>
        <w:t>późn</w:t>
      </w:r>
      <w:proofErr w:type="spellEnd"/>
      <w:r w:rsidRPr="00144D45">
        <w:rPr>
          <w:rFonts w:asciiTheme="minorHAnsi" w:hAnsiTheme="minorHAnsi"/>
        </w:rPr>
        <w:t xml:space="preserve">. zm.) - rozporządzeniu Ministra Rolnictwa i Rozwoju Wsi z 23.12.2014r. w sprawie znakowania poszczególnych rodzajów środków spożywczych (Dz. U. z 2015r. poz. 29 z </w:t>
      </w:r>
      <w:proofErr w:type="spellStart"/>
      <w:r w:rsidRPr="00144D45">
        <w:rPr>
          <w:rFonts w:asciiTheme="minorHAnsi" w:hAnsiTheme="minorHAnsi"/>
        </w:rPr>
        <w:t>późn</w:t>
      </w:r>
      <w:proofErr w:type="spellEnd"/>
      <w:r w:rsidRPr="00144D45">
        <w:rPr>
          <w:rFonts w:asciiTheme="minorHAnsi" w:hAnsiTheme="minorHAnsi"/>
        </w:rPr>
        <w:t>. zm.)</w:t>
      </w:r>
      <w:r w:rsidR="003217B8">
        <w:rPr>
          <w:rFonts w:asciiTheme="minorHAnsi" w:hAnsiTheme="minorHAnsi"/>
        </w:rPr>
        <w:t>.</w:t>
      </w:r>
    </w:p>
    <w:p w14:paraId="035C61B8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2.</w:t>
      </w:r>
      <w:r w:rsidRPr="00144D45">
        <w:rPr>
          <w:rFonts w:asciiTheme="minorHAnsi" w:hAnsiTheme="minorHAnsi"/>
          <w:b/>
        </w:rPr>
        <w:t xml:space="preserve"> </w:t>
      </w:r>
      <w:r w:rsidR="003217B8">
        <w:rPr>
          <w:rFonts w:asciiTheme="minorHAnsi" w:hAnsiTheme="minorHAnsi" w:cs="Arial"/>
          <w:color w:val="000000"/>
        </w:rPr>
        <w:t>Wykonawca</w:t>
      </w:r>
      <w:r w:rsidRPr="00144D45">
        <w:rPr>
          <w:rFonts w:asciiTheme="minorHAnsi" w:hAnsiTheme="minorHAnsi" w:cs="Arial"/>
          <w:color w:val="000000"/>
        </w:rPr>
        <w:t xml:space="preserve"> zobowiązany jest do dostarczenia Zamawiającemu artykułów spożywczych dobrej jakości </w:t>
      </w:r>
      <w:proofErr w:type="spellStart"/>
      <w:r w:rsidRPr="00144D45">
        <w:rPr>
          <w:rFonts w:asciiTheme="minorHAnsi" w:hAnsiTheme="minorHAnsi" w:cs="Arial"/>
          <w:color w:val="000000"/>
        </w:rPr>
        <w:t>tj</w:t>
      </w:r>
      <w:proofErr w:type="spellEnd"/>
      <w:r w:rsidRPr="00144D45">
        <w:rPr>
          <w:rFonts w:asciiTheme="minorHAnsi" w:hAnsiTheme="minorHAnsi" w:cs="Arial"/>
          <w:color w:val="000000"/>
        </w:rPr>
        <w:t xml:space="preserve">: świeżych, I gatunku, czystych, bez objawów chorób pleśni, bez obcych zapachów, (nie robaczywych -dotyczy warzyw i owoców, nie kruszących się, dopieczonych – dotyczy pieczywa), </w:t>
      </w:r>
      <w:r w:rsidR="003217B8">
        <w:rPr>
          <w:rFonts w:asciiTheme="minorHAnsi" w:hAnsiTheme="minorHAnsi" w:cs="Arial"/>
          <w:color w:val="000000"/>
        </w:rPr>
        <w:t xml:space="preserve">o </w:t>
      </w:r>
      <w:r w:rsidRPr="00144D45">
        <w:rPr>
          <w:rFonts w:asciiTheme="minorHAnsi" w:hAnsiTheme="minorHAnsi" w:cs="Arial"/>
          <w:color w:val="000000"/>
        </w:rPr>
        <w:t>właściwej gramaturze oraz z właściwym terminem przydatności do spożycia. Jakość sprzedawanego towaru będzie zgodna z wymaganiami Polskich Norm. Towary będą oznaczone zgodnie z obowiązującymi przepisami.</w:t>
      </w:r>
    </w:p>
    <w:p w14:paraId="0A1D88CB" w14:textId="77777777" w:rsidR="003217B8" w:rsidRDefault="00144D45" w:rsidP="002F4AF4">
      <w:pPr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3. Asortyment musi być dostarczany w zamkniętych i nieuszkodzonych opakowaniach, które będą posiadać nadrukowaną informację o nazwie środka spożywczego (skład), informacje w sprawie producenta (nazwie), dacie przydatności do spożycia oraz gramaturze/litrażu.  Pojemniki oraz opakowania muszą posiadać atest PZH odnoście dopuszczenia do kontaktu z żywnością, ponadto by dostawy realizowane były  zgodnie z zasadami „dobrej praktyki higienicznej” dotyczy to głównie: stanu higienicznego samochodu, higieny osobistej kierowcy, daty przydatności do spożycia, temperatury przewozu,</w:t>
      </w:r>
    </w:p>
    <w:p w14:paraId="2A158906" w14:textId="77777777" w:rsidR="003217B8" w:rsidRDefault="00144D45" w:rsidP="002F4AF4">
      <w:pPr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 w:cs="Arial"/>
          <w:color w:val="000000"/>
        </w:rPr>
        <w:t>4. Ilość dostarczonego towaru ma być zgodna z zamówieniem złożonym przez Zamawiającego.</w:t>
      </w:r>
    </w:p>
    <w:p w14:paraId="17366447" w14:textId="77777777" w:rsidR="00144D45" w:rsidRPr="003217B8" w:rsidRDefault="00144D45" w:rsidP="002F4AF4">
      <w:pPr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 w:cs="Arial"/>
          <w:color w:val="000000"/>
        </w:rPr>
        <w:t>6. W przypadku nie przestrzegania terminu dostaw oraz powtarzających się uchybień w realizacji warunków umowy, Zamawiający zastrzega sobie prawo zerwania umowy bez wypowiedzenia.</w:t>
      </w:r>
    </w:p>
    <w:p w14:paraId="1CB1BB02" w14:textId="77777777" w:rsidR="00144D45" w:rsidRDefault="00144D45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7. Mięso i wędliny powinny być świeże, nie mrożone, dostarczane w czystych,  zamkniętych pojemnikach do przewozu mięsa i wędlin. W przypadku mięsa i produktów mięsnych wykonawca musi  posiadać decyzję właściwego organu Inspekcji Weterynaryjnej lub Państwowej Inspekcji Sanitarnej, dotyczącej możliwości produkcji lub obrotu danym produktem spożywczym, będącym przedmiotem zamówienia</w:t>
      </w:r>
      <w:r w:rsidR="003217B8">
        <w:rPr>
          <w:rFonts w:asciiTheme="minorHAnsi" w:hAnsiTheme="minorHAnsi"/>
        </w:rPr>
        <w:t>.</w:t>
      </w:r>
    </w:p>
    <w:p w14:paraId="695FEC94" w14:textId="77777777" w:rsidR="003217B8" w:rsidRPr="00144D45" w:rsidRDefault="003217B8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2003D417" w14:textId="77777777" w:rsidR="00144D45" w:rsidRPr="00144D45" w:rsidRDefault="00144D45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8. Mrożonki mają być dostarczane do Zamawiającego w formie nie rozmrożonej.</w:t>
      </w:r>
    </w:p>
    <w:p w14:paraId="4DEC4687" w14:textId="77777777" w:rsidR="003217B8" w:rsidRDefault="003217B8" w:rsidP="002F4AF4">
      <w:pPr>
        <w:tabs>
          <w:tab w:val="num" w:pos="426"/>
          <w:tab w:val="left" w:pos="6600"/>
        </w:tabs>
        <w:spacing w:after="0" w:line="240" w:lineRule="auto"/>
        <w:jc w:val="both"/>
        <w:rPr>
          <w:rFonts w:asciiTheme="minorHAnsi" w:hAnsiTheme="minorHAnsi"/>
        </w:rPr>
      </w:pPr>
    </w:p>
    <w:p w14:paraId="7C5A9084" w14:textId="77777777" w:rsidR="00144D45" w:rsidRPr="00144D45" w:rsidRDefault="00144D45" w:rsidP="002F4AF4">
      <w:pPr>
        <w:tabs>
          <w:tab w:val="num" w:pos="426"/>
          <w:tab w:val="left" w:pos="6600"/>
        </w:tabs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9. Jaja, przy każdej dostawie, muszą posiadać dokument identyfikacyjny dla jaj konsumpcyjnych spełniających wymogi art. 27 ust. 3 ustawy z dn. 20.01.2004 r. o wymaganiach weterynaryjnych produktów pochodzenia zwierzęcego (Dz.U. nr 33, poz. 288   z </w:t>
      </w:r>
      <w:proofErr w:type="spellStart"/>
      <w:r w:rsidRPr="00144D45">
        <w:rPr>
          <w:rFonts w:asciiTheme="minorHAnsi" w:hAnsiTheme="minorHAnsi"/>
        </w:rPr>
        <w:t>późn</w:t>
      </w:r>
      <w:proofErr w:type="spellEnd"/>
      <w:r w:rsidRPr="00144D45">
        <w:rPr>
          <w:rFonts w:asciiTheme="minorHAnsi" w:hAnsiTheme="minorHAnsi"/>
        </w:rPr>
        <w:t>. zm.).</w:t>
      </w:r>
    </w:p>
    <w:p w14:paraId="3967123D" w14:textId="77777777" w:rsidR="003217B8" w:rsidRDefault="003217B8" w:rsidP="002F4AF4">
      <w:pPr>
        <w:tabs>
          <w:tab w:val="num" w:pos="426"/>
          <w:tab w:val="left" w:pos="6600"/>
        </w:tabs>
        <w:spacing w:after="0" w:line="240" w:lineRule="auto"/>
        <w:jc w:val="both"/>
        <w:rPr>
          <w:rFonts w:asciiTheme="minorHAnsi" w:hAnsiTheme="minorHAnsi"/>
        </w:rPr>
      </w:pPr>
    </w:p>
    <w:p w14:paraId="4233726C" w14:textId="77777777" w:rsidR="00144D45" w:rsidRPr="00144D45" w:rsidRDefault="00144D45" w:rsidP="002F4AF4">
      <w:pPr>
        <w:tabs>
          <w:tab w:val="num" w:pos="426"/>
          <w:tab w:val="left" w:pos="6600"/>
        </w:tabs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10. Każdy pojazd, którym będzie dostarczana żywność musi posiadać decyzję Powiatowego Inspektoratu Sanitarnego stwierdzającą spełnienie warunków do higienicznego przewozu określonych produktów (art. spożywcze, warzywa, owoce, jaja, mięso i wędliny itp.).</w:t>
      </w:r>
    </w:p>
    <w:p w14:paraId="4AB95EEB" w14:textId="77777777" w:rsidR="003217B8" w:rsidRDefault="003217B8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447B345D" w14:textId="77777777" w:rsidR="00144D45" w:rsidRPr="00144D45" w:rsidRDefault="00144D45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/>
        </w:rPr>
        <w:t xml:space="preserve">11. </w:t>
      </w:r>
      <w:r w:rsidRPr="00144D45">
        <w:rPr>
          <w:rFonts w:asciiTheme="minorHAnsi" w:hAnsiTheme="minorHAnsi" w:cs="Arial"/>
          <w:color w:val="000000"/>
        </w:rPr>
        <w:t>Odbiór towaru odbywać się będzie w miejscu określonym w</w:t>
      </w:r>
      <w:r w:rsidR="003217B8">
        <w:rPr>
          <w:rFonts w:asciiTheme="minorHAnsi" w:hAnsiTheme="minorHAnsi" w:cs="Arial"/>
          <w:color w:val="000000"/>
        </w:rPr>
        <w:t xml:space="preserve"> §1</w:t>
      </w:r>
      <w:r w:rsidRPr="00144D45">
        <w:rPr>
          <w:rFonts w:asciiTheme="minorHAnsi" w:hAnsiTheme="minorHAnsi" w:cs="Arial"/>
          <w:color w:val="000000"/>
        </w:rPr>
        <w:t xml:space="preserve"> ust. 2, przy czym Zamawiający potwierdzi na piśmie przyjęcie dostawy, co jest podstawą uzyskania zapłaty za dostarczony towar.</w:t>
      </w:r>
    </w:p>
    <w:p w14:paraId="4594A934" w14:textId="77777777" w:rsidR="00144D45" w:rsidRPr="00144D45" w:rsidRDefault="00144D45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732C0C6D" w14:textId="77777777" w:rsidR="00144D45" w:rsidRPr="00144D45" w:rsidRDefault="00144D45" w:rsidP="002F4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12. Zamawiający zastrzega sobie prawo odmówienia przyjęcia dostarczonych towarów jeżeli wystąpią jakiekolwiek nieprawidłowości co do jakości, terminu przydatności do spożycia danego produktu, bądź będzie on przewożony w nieodpowiednich warunkach.</w:t>
      </w:r>
    </w:p>
    <w:p w14:paraId="7BE597F2" w14:textId="77777777" w:rsidR="003217B8" w:rsidRPr="00EA5891" w:rsidRDefault="00144D45" w:rsidP="00EA58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13. Zamawiający nie ponosi odpowiedzialności za szkody wyrządzone przez Wykonawcę podczas wykonywania przedmiotu zamówienia.</w:t>
      </w:r>
    </w:p>
    <w:p w14:paraId="320323EA" w14:textId="77777777" w:rsidR="003217B8" w:rsidRDefault="003217B8" w:rsidP="003217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</w:p>
    <w:p w14:paraId="3D858B5E" w14:textId="77777777" w:rsidR="00144D45" w:rsidRPr="00144D45" w:rsidRDefault="00144D45" w:rsidP="003217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3</w:t>
      </w:r>
    </w:p>
    <w:p w14:paraId="47407A4D" w14:textId="77777777" w:rsidR="003217B8" w:rsidRPr="00EA5891" w:rsidRDefault="00144D45" w:rsidP="00EA58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/>
        </w:rPr>
        <w:t>Zamawiający zastrzega sobie możliwość zmiany (zwiększenia lub zmniejszenia) podanych w załączniku nr do umowy formularz asortymentowo-cenowy wielkości dostaw</w:t>
      </w:r>
      <w:r w:rsidRPr="00144D45">
        <w:rPr>
          <w:rFonts w:asciiTheme="minorHAnsi" w:hAnsiTheme="minorHAnsi" w:cs="Arial"/>
          <w:color w:val="000000"/>
        </w:rPr>
        <w:t xml:space="preserve"> poszczególnych artykułów spożywczych</w:t>
      </w:r>
      <w:r w:rsidRPr="00144D45">
        <w:rPr>
          <w:rFonts w:asciiTheme="minorHAnsi" w:hAnsiTheme="minorHAnsi"/>
        </w:rPr>
        <w:t xml:space="preserve"> z przyczyn od niego niezależnych np. absencja uczniów, zmiana (zwiększenie lub zmniejszenie) stanu ilościowego dzieci, zmiana planu zajęć w nowym roku szkolnym(np. dodatkowe dni wolne,</w:t>
      </w:r>
      <w:r w:rsidRPr="00144D45">
        <w:rPr>
          <w:rFonts w:asciiTheme="minorHAnsi" w:eastAsia="Times New Roman" w:hAnsiTheme="minorHAnsi"/>
        </w:rPr>
        <w:t xml:space="preserve"> wycieczki itp.)</w:t>
      </w:r>
      <w:r w:rsidRPr="00144D45">
        <w:rPr>
          <w:rFonts w:asciiTheme="minorHAnsi" w:hAnsiTheme="minorHAnsi"/>
        </w:rPr>
        <w:t xml:space="preserve">. </w:t>
      </w:r>
      <w:r w:rsidRPr="00EA5891">
        <w:rPr>
          <w:rFonts w:asciiTheme="minorHAnsi" w:hAnsiTheme="minorHAnsi"/>
        </w:rPr>
        <w:t>Niewykorzystanie całości zamówienia wymienionego w formularzu asortymentowo-cenowym dla danych części nie stanowi niewykonania ani nienależytego wykonania</w:t>
      </w:r>
      <w:r w:rsidR="003217B8" w:rsidRPr="00EA5891">
        <w:rPr>
          <w:rFonts w:asciiTheme="minorHAnsi" w:hAnsiTheme="minorHAnsi"/>
        </w:rPr>
        <w:t xml:space="preserve"> umowy i </w:t>
      </w:r>
      <w:r w:rsidRPr="00EA5891">
        <w:rPr>
          <w:rFonts w:asciiTheme="minorHAnsi" w:hAnsiTheme="minorHAnsi"/>
        </w:rPr>
        <w:t>z tego tytułu nie przysługują Wykonującemu żadne roszczenia.</w:t>
      </w:r>
    </w:p>
    <w:p w14:paraId="0FA0BE0F" w14:textId="77777777" w:rsidR="00144D45" w:rsidRPr="00144D45" w:rsidRDefault="00144D45" w:rsidP="003217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4</w:t>
      </w:r>
    </w:p>
    <w:p w14:paraId="24A7F003" w14:textId="77777777" w:rsid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lastRenderedPageBreak/>
        <w:t xml:space="preserve">1. </w:t>
      </w:r>
      <w:r w:rsidR="003217B8">
        <w:rPr>
          <w:rFonts w:asciiTheme="minorHAnsi" w:hAnsiTheme="minorHAnsi" w:cs="Arial"/>
          <w:color w:val="000000"/>
        </w:rPr>
        <w:t>Wykonawca</w:t>
      </w:r>
      <w:r w:rsidRPr="00144D45">
        <w:rPr>
          <w:rFonts w:asciiTheme="minorHAnsi" w:hAnsiTheme="minorHAnsi" w:cs="Arial"/>
          <w:color w:val="000000"/>
        </w:rPr>
        <w:t xml:space="preserve"> gwarantuje dobrą jakość dostarczanego towaru i oświadcza, że dostarczone artykuły spożywcze nie są przeterminowane i posiadają termin ważności nie krótszy niż połowa okresu przydatności do spożycia określonego przez producenta.</w:t>
      </w:r>
    </w:p>
    <w:p w14:paraId="59AF5D28" w14:textId="77777777" w:rsidR="00144D45" w:rsidRPr="00144D45" w:rsidRDefault="003217B8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2. </w:t>
      </w:r>
      <w:r w:rsidR="00144D45" w:rsidRPr="00144D45">
        <w:rPr>
          <w:rFonts w:asciiTheme="minorHAnsi" w:hAnsiTheme="minorHAnsi" w:cs="Arial"/>
          <w:color w:val="000000"/>
        </w:rPr>
        <w:t xml:space="preserve">W przypadku niedopełnienia obowiązku wynikającego z ust. 1 </w:t>
      </w:r>
      <w:r>
        <w:rPr>
          <w:rFonts w:asciiTheme="minorHAnsi" w:hAnsiTheme="minorHAnsi"/>
        </w:rPr>
        <w:t>oraz</w:t>
      </w:r>
      <w:r w:rsidR="00144D45" w:rsidRPr="00144D45">
        <w:rPr>
          <w:rFonts w:asciiTheme="minorHAnsi" w:hAnsiTheme="minorHAnsi"/>
        </w:rPr>
        <w:t xml:space="preserve"> stwierdzenia przez Zamawiającego wadliwej partii dostarczonego towaru, reklamacja zostanie zgłoszona telefonicznie potwierdzona pocztą elektroniczną lub pisemnie. Wykonawca zobowiązuje się niezwłocznie do jego wymiany na towar wolny od wad, w ilościach zakwestionowanych przez Zamawiającego, w tym samym dniu w ciągu</w:t>
      </w:r>
      <w:r>
        <w:rPr>
          <w:rFonts w:asciiTheme="minorHAnsi" w:hAnsiTheme="minorHAnsi"/>
        </w:rPr>
        <w:t xml:space="preserve"> 4</w:t>
      </w:r>
      <w:r w:rsidR="00144D45" w:rsidRPr="00144D45">
        <w:rPr>
          <w:rFonts w:asciiTheme="minorHAnsi" w:hAnsiTheme="minorHAnsi"/>
        </w:rPr>
        <w:t xml:space="preserve"> godzin oraz do jednoczesnego odbioru od Zamawiającego artykułów uznanych za wadliwe.  </w:t>
      </w:r>
    </w:p>
    <w:p w14:paraId="3795BEF8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3. Zwrot złej jakości towaru i dostarczenie towaru wolnego od wad następuje na koszt Dostawcy.</w:t>
      </w:r>
    </w:p>
    <w:p w14:paraId="06CBF81B" w14:textId="77777777" w:rsidR="003217B8" w:rsidRDefault="003217B8" w:rsidP="003217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</w:p>
    <w:p w14:paraId="59F9C646" w14:textId="77777777" w:rsidR="00144D45" w:rsidRPr="00144D45" w:rsidRDefault="00144D45" w:rsidP="003217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5</w:t>
      </w:r>
    </w:p>
    <w:p w14:paraId="5E385A8C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1. Wartość umowy strony ustalają na kwotę ............................ złotych brutto</w:t>
      </w:r>
    </w:p>
    <w:p w14:paraId="32F69503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(słownie: ……………………………………………………………………………………..…..</w:t>
      </w:r>
    </w:p>
    <w:p w14:paraId="38BF5A00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zł brutto) w tym podatek VAT w kwocie……………….. złotych (słownie: .....………………………</w:t>
      </w:r>
    </w:p>
    <w:p w14:paraId="1FEC7789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…………………………………………………….… zgodnie ze złożoną ofertą oraz formularzem asortymentowo- cenowym stanowiącym załącznik nr 1 do niniejszej umowy.</w:t>
      </w:r>
    </w:p>
    <w:p w14:paraId="4DB28BD3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 xml:space="preserve">2. Ostateczne wynagrodzenie Dostawcy stanowić będzie kwota odpowiadająca iloczynowi ilości faktycznie dostarczonych towarów wg ich rodzaju oraz cen zawartych w formularzu asortymentowo-cenowym. </w:t>
      </w:r>
    </w:p>
    <w:p w14:paraId="55AAFB50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3. Ceny określone w załączniku nr 1 do umowy obowiązywać będą przez cały okres obowiązywania umowy i nie mogą ulegać zmianie za wyjątkiem przypadków określonych w ust.4 niniejszego </w:t>
      </w:r>
      <w:r w:rsidR="003217B8">
        <w:rPr>
          <w:rFonts w:asciiTheme="minorHAnsi" w:hAnsiTheme="minorHAnsi"/>
        </w:rPr>
        <w:t>paragrafu.</w:t>
      </w:r>
      <w:r w:rsidRPr="00144D45">
        <w:rPr>
          <w:rFonts w:asciiTheme="minorHAnsi" w:hAnsiTheme="minorHAnsi"/>
        </w:rPr>
        <w:t xml:space="preserve"> </w:t>
      </w:r>
    </w:p>
    <w:p w14:paraId="1B7807DA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4. Strony dopuszczają zmianę niniejszej umowy w zakresie wynagrodzenia:</w:t>
      </w:r>
    </w:p>
    <w:p w14:paraId="66D1FD3A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4.1 w przypadku zmiany stawki podatku VAT wprowadzonej odnośnymi przepisami prawa</w:t>
      </w:r>
      <w:r w:rsidR="00941F4C">
        <w:rPr>
          <w:rFonts w:asciiTheme="minorHAnsi" w:hAnsiTheme="minorHAnsi"/>
        </w:rPr>
        <w:t>.</w:t>
      </w:r>
    </w:p>
    <w:p w14:paraId="20EC7B68" w14:textId="77777777" w:rsidR="00144D45" w:rsidRPr="003432A6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3432A6">
        <w:rPr>
          <w:rFonts w:asciiTheme="minorHAnsi" w:hAnsiTheme="minorHAnsi"/>
        </w:rPr>
        <w:t>4.2 Strony mogą zmienić ceny jednostkowe poszczególnych artykułów w przypadku udokumentowanej zmiany cen produktów na podstawie notowań Głównego Urzędu Statystycznego o taki wskaźnik o jaki wzrosła cena danego produktu. Do pisemnego zawiadomienia o zmianie cen Wykonawca dołącza komunikat GUS określający wysokość wskaźnika wzrostu cen, wyliczenie zmian cen jednostkowych i różnic po waloryzacji oraz obopólnie podpisany aneks zmieniający umowę</w:t>
      </w:r>
      <w:r w:rsidRPr="003432A6">
        <w:rPr>
          <w:rFonts w:asciiTheme="minorHAnsi" w:hAnsiTheme="minorHAnsi"/>
          <w:b/>
        </w:rPr>
        <w:t xml:space="preserve">. </w:t>
      </w:r>
      <w:r w:rsidRPr="003432A6">
        <w:rPr>
          <w:rFonts w:asciiTheme="minorHAnsi" w:hAnsiTheme="minorHAnsi"/>
        </w:rPr>
        <w:t>Zmienione ceny będą obowiązywać od następnej dostawy po dacie dostarczenia zawiadomienia, jednak nie wcześniej niż po upływie 6 miesięcy obowiązywania umowy.</w:t>
      </w:r>
    </w:p>
    <w:p w14:paraId="2B46F663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>5.Wynagrodzenie dostawy obejmuje  wszystkie koszty związane z zakupem, dostawą, transportem, załadunkiem i rozładunkiem artykułów spożywczych do miejsca wskazanego w §</w:t>
      </w:r>
      <w:r w:rsidR="00941F4C">
        <w:rPr>
          <w:rFonts w:asciiTheme="minorHAnsi" w:hAnsiTheme="minorHAnsi"/>
        </w:rPr>
        <w:t>1</w:t>
      </w:r>
      <w:r w:rsidRPr="00144D45">
        <w:rPr>
          <w:rFonts w:asciiTheme="minorHAnsi" w:hAnsiTheme="minorHAnsi"/>
        </w:rPr>
        <w:t xml:space="preserve"> ust.2. </w:t>
      </w:r>
    </w:p>
    <w:p w14:paraId="5C66F0E1" w14:textId="77777777" w:rsidR="00144D45" w:rsidRPr="00144D45" w:rsidRDefault="00144D45" w:rsidP="00941F4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6</w:t>
      </w:r>
    </w:p>
    <w:p w14:paraId="7433DB6D" w14:textId="77777777" w:rsidR="00144D45" w:rsidRPr="00144D45" w:rsidRDefault="00941F4C" w:rsidP="00941F4C">
      <w:pPr>
        <w:tabs>
          <w:tab w:val="left" w:pos="426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144D45" w:rsidRPr="00144D45">
        <w:rPr>
          <w:rFonts w:asciiTheme="minorHAnsi" w:hAnsiTheme="minorHAnsi"/>
        </w:rPr>
        <w:t xml:space="preserve">Należności, o których mowa w </w:t>
      </w:r>
      <w:r w:rsidR="00144D45" w:rsidRPr="00144D45">
        <w:rPr>
          <w:rFonts w:asciiTheme="minorHAnsi" w:hAnsiTheme="minorHAnsi"/>
          <w:bCs/>
        </w:rPr>
        <w:t>§ 5</w:t>
      </w:r>
      <w:r w:rsidR="00144D45" w:rsidRPr="00144D45">
        <w:rPr>
          <w:rFonts w:asciiTheme="minorHAnsi" w:hAnsiTheme="minorHAnsi"/>
        </w:rPr>
        <w:t xml:space="preserve"> ust. 1 Zamawiający będzie regulował na podstawie faktury wystawionej za zrealizowane dostawy w danym tygodniu przelewem na rachunek bankowy wskazany na fakturze, w terminie do 14 dni od dnia otrzymania prawidłowo wystawionej faktury przez </w:t>
      </w:r>
      <w:r w:rsidR="004B67B6">
        <w:rPr>
          <w:rFonts w:asciiTheme="minorHAnsi" w:hAnsiTheme="minorHAnsi"/>
        </w:rPr>
        <w:t>Wykonawcę</w:t>
      </w:r>
      <w:r w:rsidR="00144D45" w:rsidRPr="00144D45">
        <w:rPr>
          <w:rFonts w:asciiTheme="minorHAnsi" w:hAnsiTheme="minorHAnsi"/>
        </w:rPr>
        <w:t xml:space="preserve">. </w:t>
      </w:r>
    </w:p>
    <w:p w14:paraId="0475CFD3" w14:textId="77777777" w:rsidR="00144D45" w:rsidRPr="00144D45" w:rsidRDefault="00941F4C" w:rsidP="00941F4C">
      <w:pPr>
        <w:tabs>
          <w:tab w:val="left" w:pos="426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144D45" w:rsidRPr="00144D45">
        <w:rPr>
          <w:rFonts w:asciiTheme="minorHAnsi" w:hAnsiTheme="minorHAnsi"/>
        </w:rPr>
        <w:t xml:space="preserve">Faktury będą wystawiane przez </w:t>
      </w:r>
      <w:r w:rsidR="004B67B6">
        <w:rPr>
          <w:rFonts w:asciiTheme="minorHAnsi" w:hAnsiTheme="minorHAnsi"/>
        </w:rPr>
        <w:t>Wykonawcę</w:t>
      </w:r>
      <w:r w:rsidR="00144D45" w:rsidRPr="00144D45">
        <w:rPr>
          <w:rFonts w:asciiTheme="minorHAnsi" w:hAnsiTheme="minorHAnsi"/>
        </w:rPr>
        <w:t xml:space="preserve"> raz w tygodniu, jednak nie później niż w ostatnim dniu miesiąca.</w:t>
      </w:r>
    </w:p>
    <w:p w14:paraId="36B2826E" w14:textId="77777777" w:rsidR="00144D45" w:rsidRPr="00144D45" w:rsidRDefault="00EA5891" w:rsidP="00EA5891">
      <w:pPr>
        <w:tabs>
          <w:tab w:val="left" w:pos="426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144D45" w:rsidRPr="00144D45">
        <w:rPr>
          <w:rFonts w:asciiTheme="minorHAnsi" w:hAnsiTheme="minorHAnsi"/>
        </w:rPr>
        <w:t xml:space="preserve">Każda faktura będzie uwzględniała wszystkie prawidłowe i zgodne z przedmiotem zamówienia dostawy w danym tygodniu. </w:t>
      </w:r>
    </w:p>
    <w:p w14:paraId="79429950" w14:textId="77777777" w:rsidR="00144D45" w:rsidRPr="00144D45" w:rsidRDefault="00EA5891" w:rsidP="00EA5891">
      <w:pPr>
        <w:tabs>
          <w:tab w:val="left" w:pos="426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="00144D45" w:rsidRPr="00144D45">
        <w:rPr>
          <w:rFonts w:asciiTheme="minorHAnsi" w:hAnsiTheme="minorHAnsi"/>
        </w:rPr>
        <w:t>Kwota należności zostanie każdorazowo obliczona na podstawie cen jednostkowych określonych w załączniku nr 1 do niniejszej umowy (odp</w:t>
      </w:r>
      <w:r>
        <w:rPr>
          <w:rFonts w:asciiTheme="minorHAnsi" w:hAnsiTheme="minorHAnsi"/>
        </w:rPr>
        <w:t xml:space="preserve">owiednio do części zamówienia) </w:t>
      </w:r>
      <w:r w:rsidR="00144D45" w:rsidRPr="00144D45">
        <w:rPr>
          <w:rFonts w:asciiTheme="minorHAnsi" w:hAnsiTheme="minorHAnsi"/>
        </w:rPr>
        <w:t>i ilości faktycznie dostarczonych towarów w danym tygodniu.</w:t>
      </w:r>
    </w:p>
    <w:p w14:paraId="0B008CB9" w14:textId="77777777" w:rsidR="00144D45" w:rsidRPr="00144D45" w:rsidRDefault="00EA5891" w:rsidP="00EA5891">
      <w:pPr>
        <w:pStyle w:val="Tekstpodstawowy"/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</w:t>
      </w:r>
      <w:r w:rsidR="00144D45" w:rsidRPr="00144D45">
        <w:rPr>
          <w:rFonts w:asciiTheme="minorHAnsi" w:hAnsiTheme="minorHAnsi"/>
          <w:sz w:val="22"/>
          <w:szCs w:val="22"/>
        </w:rPr>
        <w:t>Strony postanawiają, iż zapłata następuje w dniu obciążenia rachunku bankowego Zamawiającego.</w:t>
      </w:r>
    </w:p>
    <w:p w14:paraId="2F235605" w14:textId="77777777" w:rsidR="00144D45" w:rsidRPr="00EA5891" w:rsidRDefault="00EA5891" w:rsidP="00EA5891">
      <w:p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="00144D45" w:rsidRPr="00144D45">
        <w:rPr>
          <w:rFonts w:asciiTheme="minorHAnsi" w:hAnsiTheme="minorHAnsi"/>
        </w:rPr>
        <w:t xml:space="preserve">Faktury za artykuły wystawiane będą </w:t>
      </w:r>
      <w:r w:rsidR="00144D45" w:rsidRPr="00EA5891">
        <w:rPr>
          <w:rFonts w:asciiTheme="minorHAnsi" w:hAnsiTheme="minorHAnsi"/>
          <w:b/>
        </w:rPr>
        <w:t>na nabywcę</w:t>
      </w:r>
      <w:r w:rsidR="00144D45" w:rsidRPr="00144D45">
        <w:rPr>
          <w:rFonts w:asciiTheme="minorHAnsi" w:hAnsiTheme="minorHAnsi"/>
        </w:rPr>
        <w:t>: Gmina Borów, ul. Konstytucji 3 Maja 22, 57-160 Borów, NIP: 914-10-02-833</w:t>
      </w:r>
      <w:r>
        <w:rPr>
          <w:rFonts w:asciiTheme="minorHAnsi" w:hAnsiTheme="minorHAnsi"/>
        </w:rPr>
        <w:t xml:space="preserve">, </w:t>
      </w:r>
      <w:r w:rsidR="00144D45" w:rsidRPr="00EA5891">
        <w:rPr>
          <w:rFonts w:asciiTheme="minorHAnsi" w:hAnsiTheme="minorHAnsi"/>
          <w:b/>
        </w:rPr>
        <w:t>Odbiorca – Płatnik</w:t>
      </w:r>
      <w:r w:rsidR="00144D45" w:rsidRPr="00144D45">
        <w:rPr>
          <w:rFonts w:asciiTheme="minorHAnsi" w:hAnsiTheme="minorHAnsi"/>
        </w:rPr>
        <w:t>: Zespół Szkół Publicznych w Borowie, ul. Wrocławska 24, 57-160 Borów.</w:t>
      </w:r>
    </w:p>
    <w:p w14:paraId="79A7DC39" w14:textId="77777777" w:rsidR="00144D45" w:rsidRPr="00144D45" w:rsidRDefault="00144D45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7</w:t>
      </w:r>
    </w:p>
    <w:p w14:paraId="37B871D1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1. W razie niewykonania lub nienależytego wykonania umowy Dostawca zobowiązany jest do zapłaty na rzecz Zamawiającego następujących kar umownych:</w:t>
      </w:r>
    </w:p>
    <w:p w14:paraId="39F32330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lastRenderedPageBreak/>
        <w:t>a. za nieterminowe dostarczenie przedmiotu zamówienia w wysokości 10% wartości nie dostarczonej partii towaru za każdy dzień zwłoki;</w:t>
      </w:r>
    </w:p>
    <w:p w14:paraId="3F99AE1F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b. za zwłokę w wymianie towaru wadliwego na wolny od wad w wysokości 10% wartości towaru dostarczonego z wadami za każdy dzień zwłoki liczony od dnia wyznaczonego na wymianę towaru;</w:t>
      </w:r>
    </w:p>
    <w:p w14:paraId="05B9B242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c. z tytułu odstąpienia od umowy z przyczyn zależnych od Dostawcy w wysokości 20% wartości umowy brutto określonej w §5 ust.1 umowy.</w:t>
      </w:r>
    </w:p>
    <w:p w14:paraId="3FF83D08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2. W razie odstąpienia od umowy z winy Zamawiającego, Zamawiający zapłaci Dostawcy karę umowną w wysokości 20% wartości umowy brutto określonej w § 5 ust. 1 umowy.</w:t>
      </w:r>
    </w:p>
    <w:p w14:paraId="314A3872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Zastrzeżenie w/w. kar umownych nie wyłącza dochodzenia na zasadach ogólnych kodeksu</w:t>
      </w:r>
    </w:p>
    <w:p w14:paraId="07642D68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cywilnego.</w:t>
      </w:r>
    </w:p>
    <w:p w14:paraId="292EA6E7" w14:textId="77777777" w:rsidR="004B67B6" w:rsidRDefault="004B67B6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</w:p>
    <w:p w14:paraId="7DC5C7A0" w14:textId="77777777" w:rsidR="00144D45" w:rsidRPr="00144D45" w:rsidRDefault="00144D45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8</w:t>
      </w:r>
    </w:p>
    <w:p w14:paraId="278851EB" w14:textId="7AEC9E3D" w:rsidR="00144D45" w:rsidRPr="00144D45" w:rsidRDefault="004B67B6" w:rsidP="00144D45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Termin realizacji dostaw</w:t>
      </w:r>
      <w:r w:rsidR="00144D45" w:rsidRPr="00144D45">
        <w:rPr>
          <w:rFonts w:asciiTheme="minorHAnsi" w:hAnsiTheme="minorHAnsi"/>
        </w:rPr>
        <w:t xml:space="preserve">: </w:t>
      </w:r>
      <w:r w:rsidR="00144D45" w:rsidRPr="00144D45">
        <w:rPr>
          <w:rFonts w:asciiTheme="minorHAnsi" w:hAnsiTheme="minorHAnsi"/>
          <w:b/>
        </w:rPr>
        <w:t>od dnia podpisania umowy do dnia  31.</w:t>
      </w:r>
      <w:r w:rsidR="00E14B77">
        <w:rPr>
          <w:rFonts w:asciiTheme="minorHAnsi" w:hAnsiTheme="minorHAnsi"/>
          <w:b/>
        </w:rPr>
        <w:t>12</w:t>
      </w:r>
      <w:r w:rsidR="00144D45" w:rsidRPr="00144D45">
        <w:rPr>
          <w:rFonts w:asciiTheme="minorHAnsi" w:hAnsiTheme="minorHAnsi"/>
          <w:b/>
        </w:rPr>
        <w:t xml:space="preserve">.2021 roku. </w:t>
      </w:r>
    </w:p>
    <w:p w14:paraId="33BB6389" w14:textId="627F916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/>
          <w:u w:val="single"/>
        </w:rPr>
        <w:t xml:space="preserve">W okresie realizacji zamówienia całkowitemu wyłączeniu z dostaw podlegać  będzie częściowo okres wakacyjny tj. </w:t>
      </w:r>
      <w:r w:rsidRPr="004B67B6">
        <w:rPr>
          <w:rFonts w:asciiTheme="minorHAnsi" w:hAnsiTheme="minorHAnsi"/>
          <w:u w:val="single"/>
        </w:rPr>
        <w:t>miesiąc lipiec w roku 2021 oraz dni ustawowo wolne od pracy.</w:t>
      </w:r>
    </w:p>
    <w:p w14:paraId="36E65D54" w14:textId="77777777" w:rsidR="004B67B6" w:rsidRDefault="004B67B6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</w:rPr>
      </w:pPr>
    </w:p>
    <w:p w14:paraId="3E974232" w14:textId="77777777" w:rsidR="00144D45" w:rsidRPr="00144D45" w:rsidRDefault="00144D45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9</w:t>
      </w:r>
    </w:p>
    <w:p w14:paraId="4BD35A78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Zamawiający może odstąpić od umowy w przypadku wystąpienia istotnej zmiany okoliczności powodującej, że wykonanie umowy nie leży w interesie publicznym, czego nie można było przewidzieć w chwili zawarcia umowy. Odstąpienie od umowy w tym przypadku może nastąpić w terminie 30 dni od powzięcia wiadomości o powyższych okolicznościach. W takim wypadku Wykonawca może żądać wyłącznie wynagrodzenia należnego mu z tytułu wykonania części umowy.</w:t>
      </w:r>
    </w:p>
    <w:p w14:paraId="0642936D" w14:textId="77777777" w:rsidR="004B67B6" w:rsidRDefault="004B67B6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</w:p>
    <w:p w14:paraId="431E6A4E" w14:textId="77777777" w:rsidR="00144D45" w:rsidRPr="00144D45" w:rsidRDefault="00144D45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10</w:t>
      </w:r>
    </w:p>
    <w:p w14:paraId="00E10489" w14:textId="77777777" w:rsidR="00144D45" w:rsidRPr="00144D45" w:rsidRDefault="00144D45" w:rsidP="00144D4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="ArialNarrow"/>
        </w:rPr>
      </w:pPr>
      <w:r w:rsidRPr="00144D45">
        <w:rPr>
          <w:rFonts w:asciiTheme="minorHAnsi" w:hAnsiTheme="minorHAnsi" w:cs="ArialNarrow"/>
        </w:rPr>
        <w:t>1. Oprócz przypadków, o których mowa w art. 144 ust. 1 pkt 2-6 ustawy – Prawo zamówień publicznych, na podstawie art. 144 ust. 1 pkt 1 ustawy – Prawo zamówień publicznych, Zamawiający dopuszcza możliwość wprowadzania zmiany umowy w stosunku do treści oferty, na podstawie której dokonano wyboru Wykonawcy, w przypadku zaistnienia okoliczności niemożliwych do przewidzenia w chwili zawierania umowy lub w przypadku wystąpienia którejkolwiek z następujących okoliczności:</w:t>
      </w:r>
    </w:p>
    <w:p w14:paraId="5377B936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1) </w:t>
      </w:r>
      <w:r w:rsidRPr="00144D45">
        <w:rPr>
          <w:rFonts w:asciiTheme="minorHAnsi" w:hAnsiTheme="minorHAnsi"/>
          <w:b/>
        </w:rPr>
        <w:t>Zmiany cen artykułów, ale tylko w przypadku  w przypadku ustawowej zmiany (podwyższenie lub obniżenie) stawki podatku VAT (zmianie ulegnie kwota podatku VAT, a w konsekwencji cena brutto, cena netto pozostaje bez zmian).</w:t>
      </w:r>
      <w:r w:rsidRPr="00144D45">
        <w:rPr>
          <w:rFonts w:asciiTheme="minorHAnsi" w:hAnsiTheme="minorHAnsi"/>
        </w:rPr>
        <w:t xml:space="preserve"> </w:t>
      </w:r>
    </w:p>
    <w:p w14:paraId="3309245C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2) Strony mogą zmienić ceny jednostkowe poszczególnych artykułów w przypadku udokumentowanej zmiany cen produktów na podstawie notowań Głównego Urzędu Statystycznego o taki wskaźnik o jaki wzrosła cena danego produktu. </w:t>
      </w:r>
      <w:r w:rsidRPr="00144D45">
        <w:rPr>
          <w:rFonts w:asciiTheme="minorHAnsi" w:hAnsiTheme="minorHAnsi"/>
          <w:b/>
        </w:rPr>
        <w:t>Do pisemnego zawiadomienia o zmianie cen Wykonawca dołącza komunikat GUS określający</w:t>
      </w:r>
      <w:r w:rsidRPr="00144D45">
        <w:rPr>
          <w:rFonts w:asciiTheme="minorHAnsi" w:hAnsiTheme="minorHAnsi"/>
        </w:rPr>
        <w:t xml:space="preserve"> </w:t>
      </w:r>
      <w:r w:rsidRPr="00144D45">
        <w:rPr>
          <w:rFonts w:asciiTheme="minorHAnsi" w:hAnsiTheme="minorHAnsi"/>
          <w:b/>
        </w:rPr>
        <w:t xml:space="preserve">wysokość wskaźnika wzrostu cen, wyliczenie zmian cen jednostkowych i różnic po waloryzacji oraz obopólnie podpisany aneks zmieniający umowę. </w:t>
      </w:r>
      <w:r w:rsidRPr="00144D45">
        <w:rPr>
          <w:rFonts w:asciiTheme="minorHAnsi" w:hAnsiTheme="minorHAnsi"/>
        </w:rPr>
        <w:t>Zmienione ceny będą obowiązywać od następnej dostawy po dacie dostarczenia zawiadomienia, jednak nie wcześniej niż po upływie 6 miesięcy obowiązywania umowy.</w:t>
      </w:r>
    </w:p>
    <w:p w14:paraId="00C4B744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3) Dopuszcza się zmianę umowy w zakresie przedmiotowym, tj. zastąpienie produktu objętego umową odpowiednikiem w szczególności w przypadku: zaprzestania wytwarzania produktu objętego umową, pod warunkiem iż odpowiednik jest tej samej lub wyższej jakości, za cenę nie wyższą niż cena produktu objętego umową; przedłożenia przez Wykonawcę oferty korzystniejszej dla Zamawiającego, pod warunkiem iż odpowiednik jest tej samej lub wyższej jakości, za cenę nie wyższą niż cena produktu objętego umową; wprowadzenia do sprzedaży przez producenta zmodyfikowanego/udoskonalonego produktu powodującego wycofanie dotychczasowego, za cenę nie wyższą niż cena produktu objętego umową. </w:t>
      </w:r>
    </w:p>
    <w:p w14:paraId="15B75704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4) Dopuszcza się zmiany umowy w zakresie: numeru katalogowego produktu, nazwy produktu, wielkości opakowania przy zachowaniu jego parametrów - w przypadku wprowadzenia niniejszych zmian przez producenta, potwierdzonych odpowiednimi dokumentami. </w:t>
      </w:r>
    </w:p>
    <w:p w14:paraId="3591E77B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lastRenderedPageBreak/>
        <w:t xml:space="preserve">5) zmiany podwykonawcy lub wprowadzenie podwykonawcy w zakresie nie przewidzianym w treści oferty złożonej przez Wykonawcę, w przypadku, gdy Wykonawca polegał na zasobach podwykonawcy (wiedzy i doświadczeniu, potencjale technicznym, osobach zdolnych do wykonywania zamówienia, zdolnościach finansowych). W celu wykazania spełniania warunków udziału w postępowaniu o udzielenia przedmiotowego zamówienia, zmiana podwykonawcy jest dopuszczalna pod warunkiem, że nowy podwykonawca spełnia co najmniej takie warunki jak podano w specyfikacji istotnych warunków zamówienia dla przeprowadzonego postępowania; </w:t>
      </w:r>
    </w:p>
    <w:p w14:paraId="396A3369" w14:textId="34AD26EB" w:rsidR="00144D45" w:rsidRDefault="00144D45" w:rsidP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/>
        </w:rPr>
        <w:t xml:space="preserve">6) Zmiana umowy w związku z przekształceniem firmy lub wynikające z następstwa prawnego, zgodnie z obowiązującymi przepisami. </w:t>
      </w:r>
    </w:p>
    <w:p w14:paraId="4A156B4E" w14:textId="3845E0B8" w:rsidR="006C03E0" w:rsidRDefault="006C03E0" w:rsidP="006C03E0">
      <w:pPr>
        <w:framePr w:hSpace="141" w:wrap="around" w:vAnchor="text" w:hAnchor="margin" w:xAlign="center" w:y="1"/>
        <w:suppressOverlap/>
      </w:pPr>
      <w:r>
        <w:t>7</w:t>
      </w:r>
      <w:r>
        <w:t xml:space="preserve">) Inne nieprzewidziany zmiany spowodowane wystąpieniem COVID-19, mogące mieć wpływ na zmiany w realizacji umowy  (np. terminy, sposób, ilość, zakres oraz częstotliwość dostaw), a związane między innymi z:   </w:t>
      </w:r>
    </w:p>
    <w:p w14:paraId="32C26894" w14:textId="77777777" w:rsidR="006C03E0" w:rsidRPr="00A34B2B" w:rsidRDefault="006C03E0" w:rsidP="006C03E0">
      <w:pPr>
        <w:numPr>
          <w:ilvl w:val="0"/>
          <w:numId w:val="4"/>
        </w:numPr>
        <w:tabs>
          <w:tab w:val="center" w:pos="2268"/>
          <w:tab w:val="center" w:pos="4536"/>
        </w:tabs>
        <w:spacing w:after="120" w:line="264" w:lineRule="auto"/>
        <w:ind w:left="1276" w:hanging="425"/>
        <w:rPr>
          <w:rFonts w:cs="Calibri"/>
        </w:rPr>
      </w:pPr>
      <w:r w:rsidRPr="00A34B2B">
        <w:rPr>
          <w:rFonts w:cs="Calibri"/>
        </w:rPr>
        <w:t>nieobecnością pracowników lub osób świadczących pracę za wynagrodzeniem na innej podstawie niż stosunek pracy, które uczestniczą lub mogłyby uczestniczyć w realizacji zamówienia,</w:t>
      </w:r>
    </w:p>
    <w:p w14:paraId="6732B60D" w14:textId="77777777" w:rsidR="006C03E0" w:rsidRPr="00A34B2B" w:rsidRDefault="006C03E0" w:rsidP="006C03E0">
      <w:pPr>
        <w:numPr>
          <w:ilvl w:val="0"/>
          <w:numId w:val="4"/>
        </w:numPr>
        <w:tabs>
          <w:tab w:val="center" w:pos="2268"/>
          <w:tab w:val="center" w:pos="4536"/>
        </w:tabs>
        <w:spacing w:after="120" w:line="264" w:lineRule="auto"/>
        <w:ind w:left="1276" w:hanging="425"/>
        <w:rPr>
          <w:rFonts w:cs="Calibri"/>
        </w:rPr>
      </w:pPr>
      <w:r w:rsidRPr="00A34B2B">
        <w:rPr>
          <w:rFonts w:cs="Calibri"/>
        </w:rPr>
        <w:t>decyzją wydaną przez Głównego Inspektora Sanitarnego lub działającego z jego upoważnienia Państwowego Wojewódzkiego Inspektora Sanitarnego, w związku z przeciwdziałaniem COVID-19 nakładającym na Wykonawcę obowiązek podjęcia określonych czynności zapobiegawczych lub kontrolnych,</w:t>
      </w:r>
    </w:p>
    <w:p w14:paraId="1F7F0B15" w14:textId="77777777" w:rsidR="006C03E0" w:rsidRPr="00A34B2B" w:rsidRDefault="006C03E0" w:rsidP="006C03E0">
      <w:pPr>
        <w:numPr>
          <w:ilvl w:val="0"/>
          <w:numId w:val="4"/>
        </w:numPr>
        <w:tabs>
          <w:tab w:val="center" w:pos="2268"/>
          <w:tab w:val="center" w:pos="4536"/>
        </w:tabs>
        <w:spacing w:after="120" w:line="264" w:lineRule="auto"/>
        <w:ind w:left="1276" w:hanging="425"/>
        <w:rPr>
          <w:rFonts w:cs="Calibri"/>
        </w:rPr>
      </w:pPr>
      <w:r w:rsidRPr="00A34B2B">
        <w:rPr>
          <w:rFonts w:cs="Calibri"/>
        </w:rPr>
        <w:t xml:space="preserve">poleceniami wydanymi przez wojewodę lub decyzjami wydanymi przez Prezesa Rady Ministrów związanymi z przeciwdziałaniem COVID-19, </w:t>
      </w:r>
    </w:p>
    <w:p w14:paraId="67D8EFDB" w14:textId="77777777" w:rsidR="006C03E0" w:rsidRPr="00A34B2B" w:rsidRDefault="006C03E0" w:rsidP="006C03E0">
      <w:pPr>
        <w:numPr>
          <w:ilvl w:val="0"/>
          <w:numId w:val="4"/>
        </w:numPr>
        <w:tabs>
          <w:tab w:val="center" w:pos="2268"/>
          <w:tab w:val="center" w:pos="4536"/>
        </w:tabs>
        <w:spacing w:after="120" w:line="264" w:lineRule="auto"/>
        <w:ind w:left="1276" w:hanging="425"/>
        <w:rPr>
          <w:rFonts w:cs="Calibri"/>
        </w:rPr>
      </w:pPr>
      <w:r w:rsidRPr="00A34B2B">
        <w:rPr>
          <w:rFonts w:cs="Calibri"/>
        </w:rPr>
        <w:t xml:space="preserve">wstrzymaniem dostaw produktów, komponentów produktów lub materiałów, trudności w dostępie do </w:t>
      </w:r>
      <w:r>
        <w:rPr>
          <w:rFonts w:cs="Calibri"/>
        </w:rPr>
        <w:t>towarów</w:t>
      </w:r>
      <w:r w:rsidRPr="00A34B2B">
        <w:rPr>
          <w:rFonts w:cs="Calibri"/>
        </w:rPr>
        <w:t xml:space="preserve"> lub trudności w realizacji </w:t>
      </w:r>
      <w:r>
        <w:rPr>
          <w:rFonts w:cs="Calibri"/>
        </w:rPr>
        <w:t>transportu dostaw</w:t>
      </w:r>
      <w:r w:rsidRPr="00A34B2B">
        <w:rPr>
          <w:rFonts w:cs="Calibri"/>
        </w:rPr>
        <w:t>,</w:t>
      </w:r>
    </w:p>
    <w:p w14:paraId="08768C7D" w14:textId="77777777" w:rsidR="006C03E0" w:rsidRPr="00A34B2B" w:rsidRDefault="006C03E0" w:rsidP="006C03E0">
      <w:pPr>
        <w:numPr>
          <w:ilvl w:val="0"/>
          <w:numId w:val="4"/>
        </w:numPr>
        <w:tabs>
          <w:tab w:val="center" w:pos="2268"/>
          <w:tab w:val="center" w:pos="4536"/>
        </w:tabs>
        <w:spacing w:after="120" w:line="264" w:lineRule="auto"/>
        <w:ind w:left="1276" w:hanging="425"/>
        <w:rPr>
          <w:rFonts w:cs="Calibri"/>
        </w:rPr>
      </w:pPr>
      <w:r w:rsidRPr="00A34B2B">
        <w:rPr>
          <w:rFonts w:cs="Calibri"/>
        </w:rPr>
        <w:t>okolicznościami o których mowa wyżej, w zakresie w jakim dotyczą one podwykonawców wskazanych przez Wykonawcę w Formularzu Ofertowym.</w:t>
      </w:r>
    </w:p>
    <w:p w14:paraId="71BAE08E" w14:textId="77777777" w:rsidR="006C03E0" w:rsidRPr="00144D45" w:rsidRDefault="006C03E0" w:rsidP="00144D45">
      <w:pPr>
        <w:spacing w:line="240" w:lineRule="auto"/>
        <w:jc w:val="both"/>
        <w:rPr>
          <w:rFonts w:asciiTheme="minorHAnsi" w:hAnsiTheme="minorHAnsi"/>
        </w:rPr>
      </w:pPr>
    </w:p>
    <w:p w14:paraId="3A431D82" w14:textId="5EE45E31" w:rsidR="00144D45" w:rsidRPr="00144D45" w:rsidRDefault="006C03E0" w:rsidP="00144D45">
      <w:p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144D45" w:rsidRPr="00144D45">
        <w:rPr>
          <w:rFonts w:asciiTheme="minorHAnsi" w:hAnsiTheme="minorHAnsi"/>
        </w:rPr>
        <w:t xml:space="preserve">) nie stanowi zmiany umowy w rozumieniu art. 144 ustawy prawo zamówień publicznych: zmiana danych związanych z obsługą administracyjno-organizacyjną umowy (np. zmiana nr rachunku bankowego); zmiany danych teleadresowych, zmiany osób wskazanych do kontaktów między Stronami; Zmiana terminu częściowej dostawy nie powodująca zmiany ostatecznego terminu realizacji umowy nie wymaga sporządzania aneksów. </w:t>
      </w:r>
    </w:p>
    <w:p w14:paraId="3BCFE050" w14:textId="3026E137" w:rsidR="00144D45" w:rsidRPr="00144D45" w:rsidRDefault="006C03E0" w:rsidP="00144D45">
      <w:p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144D45" w:rsidRPr="00144D45">
        <w:rPr>
          <w:rFonts w:asciiTheme="minorHAnsi" w:hAnsiTheme="minorHAnsi"/>
        </w:rPr>
        <w:t xml:space="preserve">) Warunkiem zmiany umowy będzie udokumentowany lub odpowiednio uzasadniony wniosek, a zmiana może nastąpić w przypadku, gdy jej wprowadzenie jest konieczne dla prawidłowej realizacji zamówienia, a druga Strona umowy wyrazi zgodę. </w:t>
      </w:r>
    </w:p>
    <w:p w14:paraId="30DD3FF8" w14:textId="481393EE" w:rsidR="00144D45" w:rsidRPr="004B67B6" w:rsidRDefault="006C03E0" w:rsidP="004B67B6">
      <w:p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144D45" w:rsidRPr="00144D45">
        <w:rPr>
          <w:rFonts w:asciiTheme="minorHAnsi" w:hAnsiTheme="minorHAnsi"/>
        </w:rPr>
        <w:t>) Zmiany umowy wymagają formy pisemnej pod rygorem nieważności.</w:t>
      </w:r>
    </w:p>
    <w:p w14:paraId="32EBDDF1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</w:rPr>
      </w:pPr>
    </w:p>
    <w:p w14:paraId="1DAE4005" w14:textId="77777777" w:rsidR="00144D45" w:rsidRPr="00144D45" w:rsidRDefault="00144D45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11</w:t>
      </w:r>
    </w:p>
    <w:p w14:paraId="40DAAEA6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Wszelkie zmiany warunków niniejszej umowy wymagają formy pisemnej pod rygorem nieważności.</w:t>
      </w:r>
    </w:p>
    <w:p w14:paraId="206ADDF0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1. Niedopuszczalna jest taka zmiana postanowień umowy lub wprowadzenie do umowy nowych postanowień niekorzystnych dla Zamawiającego, jeżeli przy ich uwzględnieniu należałoby zmienić treść oferty, na podstawie, której dokonano wyboru Dostawcy.</w:t>
      </w:r>
    </w:p>
    <w:p w14:paraId="3ED10C8A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2. Ewentualne sprawy sporne wynikłe na tle wykonywania niniejszej umowy podlegać będą rozstrzyganiu przez sąd miejscowo właściwy dla siedziby Zamawiającego.</w:t>
      </w:r>
    </w:p>
    <w:p w14:paraId="74DAE77E" w14:textId="77777777" w:rsidR="004B67B6" w:rsidRDefault="004B67B6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</w:p>
    <w:p w14:paraId="0CEFB30E" w14:textId="77777777" w:rsidR="00144D45" w:rsidRPr="00144D45" w:rsidRDefault="00144D45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lastRenderedPageBreak/>
        <w:t>§ 12</w:t>
      </w:r>
    </w:p>
    <w:p w14:paraId="62B4D150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1. W sprawach nie uregulowanych niniejszą umową mają zastosowanie przepisy ustawy- Prawo zamówień publicznych oraz Kodeksu cywilnego.</w:t>
      </w:r>
    </w:p>
    <w:p w14:paraId="4DCED0DD" w14:textId="77777777" w:rsid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2. Załącznik nr 1 - formularz asortymentowo - cenowy stanowi integralną część umowy.</w:t>
      </w:r>
    </w:p>
    <w:p w14:paraId="122F9038" w14:textId="77777777" w:rsidR="005C09B1" w:rsidRPr="00144D45" w:rsidRDefault="005C09B1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3. SIWZ wraz z załącznikami oraz oferta Wykonawcy stanowią integralną cześć umowy.</w:t>
      </w:r>
    </w:p>
    <w:p w14:paraId="45BC7754" w14:textId="77777777" w:rsidR="004B67B6" w:rsidRDefault="004B67B6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</w:p>
    <w:p w14:paraId="6A3ABA30" w14:textId="77777777" w:rsidR="00144D45" w:rsidRPr="00144D45" w:rsidRDefault="00144D45" w:rsidP="004B67B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  <w:r w:rsidRPr="00144D45">
        <w:rPr>
          <w:rFonts w:asciiTheme="minorHAnsi" w:hAnsiTheme="minorHAnsi" w:cs="Arial"/>
          <w:b/>
          <w:bCs/>
          <w:color w:val="000000"/>
        </w:rPr>
        <w:t>§ 13</w:t>
      </w:r>
    </w:p>
    <w:p w14:paraId="6A05BA1F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44D45">
        <w:rPr>
          <w:rFonts w:asciiTheme="minorHAnsi" w:hAnsiTheme="minorHAnsi" w:cs="Arial"/>
          <w:color w:val="000000"/>
        </w:rPr>
        <w:t>Umowę sporządzono w 2 jednobrzmiących egzemplarzach, po jednym dla każdej ze stron.</w:t>
      </w:r>
    </w:p>
    <w:p w14:paraId="78C22CAC" w14:textId="77777777" w:rsidR="00144D45" w:rsidRPr="00144D45" w:rsidRDefault="00144D45" w:rsidP="00144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</w:rPr>
      </w:pPr>
    </w:p>
    <w:p w14:paraId="4C38B486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 w:cs="Arial"/>
          <w:color w:val="000000"/>
        </w:rPr>
      </w:pPr>
    </w:p>
    <w:p w14:paraId="36726434" w14:textId="77777777" w:rsidR="00144D45" w:rsidRPr="00144D45" w:rsidRDefault="00144D45" w:rsidP="00144D45">
      <w:pPr>
        <w:spacing w:line="240" w:lineRule="auto"/>
        <w:jc w:val="both"/>
        <w:rPr>
          <w:rFonts w:asciiTheme="minorHAnsi" w:hAnsiTheme="minorHAnsi" w:cs="Arial"/>
          <w:color w:val="000000"/>
        </w:rPr>
      </w:pPr>
    </w:p>
    <w:p w14:paraId="5D7AEB77" w14:textId="77777777" w:rsidR="00144D45" w:rsidRPr="00144D45" w:rsidRDefault="00144D45">
      <w:pPr>
        <w:spacing w:line="240" w:lineRule="auto"/>
        <w:jc w:val="both"/>
        <w:rPr>
          <w:rFonts w:asciiTheme="minorHAnsi" w:hAnsiTheme="minorHAnsi"/>
        </w:rPr>
      </w:pPr>
      <w:r w:rsidRPr="00144D45">
        <w:rPr>
          <w:rFonts w:asciiTheme="minorHAnsi" w:hAnsiTheme="minorHAnsi" w:cs="Arial"/>
          <w:b/>
          <w:bCs/>
          <w:color w:val="000000"/>
        </w:rPr>
        <w:t>ZAMAWIAJ</w:t>
      </w:r>
      <w:r w:rsidRPr="00144D45">
        <w:rPr>
          <w:rFonts w:asciiTheme="minorHAnsi" w:hAnsiTheme="minorHAnsi" w:cs="Arial,Bold"/>
          <w:b/>
          <w:bCs/>
          <w:color w:val="000000"/>
        </w:rPr>
        <w:t>Ą</w:t>
      </w:r>
      <w:r w:rsidRPr="00144D45">
        <w:rPr>
          <w:rFonts w:asciiTheme="minorHAnsi" w:hAnsiTheme="minorHAnsi" w:cs="Arial"/>
          <w:b/>
          <w:bCs/>
          <w:color w:val="000000"/>
        </w:rPr>
        <w:t>CY</w:t>
      </w:r>
      <w:r w:rsidR="004B67B6">
        <w:rPr>
          <w:rFonts w:asciiTheme="minorHAnsi" w:hAnsiTheme="minorHAnsi" w:cs="Arial"/>
          <w:b/>
          <w:bCs/>
          <w:color w:val="000000"/>
        </w:rPr>
        <w:t>:</w:t>
      </w:r>
      <w:r w:rsidRPr="00144D45">
        <w:rPr>
          <w:rFonts w:asciiTheme="minorHAnsi" w:hAnsiTheme="minorHAnsi" w:cs="Arial"/>
          <w:b/>
          <w:bCs/>
          <w:color w:val="000000"/>
        </w:rPr>
        <w:t xml:space="preserve">                                                                                                </w:t>
      </w:r>
      <w:r w:rsidR="004B67B6">
        <w:rPr>
          <w:rFonts w:asciiTheme="minorHAnsi" w:hAnsiTheme="minorHAnsi" w:cs="Arial"/>
          <w:b/>
          <w:bCs/>
          <w:color w:val="000000"/>
        </w:rPr>
        <w:t>WYKONAWC</w:t>
      </w:r>
      <w:r w:rsidR="00EA5891">
        <w:rPr>
          <w:rFonts w:asciiTheme="minorHAnsi" w:hAnsiTheme="minorHAnsi" w:cs="Arial"/>
          <w:b/>
          <w:bCs/>
          <w:color w:val="000000"/>
        </w:rPr>
        <w:t>A:</w:t>
      </w:r>
    </w:p>
    <w:sectPr w:rsidR="00144D45" w:rsidRPr="00144D45" w:rsidSect="00144D4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A04AB" w14:textId="77777777" w:rsidR="003451C8" w:rsidRDefault="003451C8" w:rsidP="00144D45">
      <w:pPr>
        <w:spacing w:after="0" w:line="240" w:lineRule="auto"/>
      </w:pPr>
      <w:r>
        <w:separator/>
      </w:r>
    </w:p>
  </w:endnote>
  <w:endnote w:type="continuationSeparator" w:id="0">
    <w:p w14:paraId="5322C80A" w14:textId="77777777" w:rsidR="003451C8" w:rsidRDefault="003451C8" w:rsidP="0014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8"/>
        <w:szCs w:val="28"/>
      </w:rPr>
      <w:id w:val="22055391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14:paraId="614A274B" w14:textId="77777777" w:rsidR="00144D45" w:rsidRDefault="00144D45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144D45">
          <w:rPr>
            <w:rFonts w:asciiTheme="majorHAnsi" w:hAnsiTheme="majorHAnsi"/>
            <w:i/>
            <w:sz w:val="20"/>
            <w:szCs w:val="20"/>
          </w:rPr>
          <w:t xml:space="preserve">str. </w:t>
        </w:r>
        <w:r w:rsidR="00F36F6B" w:rsidRPr="00144D45">
          <w:rPr>
            <w:i/>
            <w:sz w:val="20"/>
            <w:szCs w:val="20"/>
          </w:rPr>
          <w:fldChar w:fldCharType="begin"/>
        </w:r>
        <w:r w:rsidRPr="00144D45">
          <w:rPr>
            <w:i/>
            <w:sz w:val="20"/>
            <w:szCs w:val="20"/>
          </w:rPr>
          <w:instrText xml:space="preserve"> PAGE    \* MERGEFORMAT </w:instrText>
        </w:r>
        <w:r w:rsidR="00F36F6B" w:rsidRPr="00144D45">
          <w:rPr>
            <w:i/>
            <w:sz w:val="20"/>
            <w:szCs w:val="20"/>
          </w:rPr>
          <w:fldChar w:fldCharType="separate"/>
        </w:r>
        <w:r w:rsidR="00805150" w:rsidRPr="00805150">
          <w:rPr>
            <w:rFonts w:asciiTheme="majorHAnsi" w:hAnsiTheme="majorHAnsi"/>
            <w:i/>
            <w:noProof/>
            <w:sz w:val="20"/>
            <w:szCs w:val="20"/>
          </w:rPr>
          <w:t>6</w:t>
        </w:r>
        <w:r w:rsidR="00F36F6B" w:rsidRPr="00144D45">
          <w:rPr>
            <w:i/>
            <w:sz w:val="20"/>
            <w:szCs w:val="20"/>
          </w:rPr>
          <w:fldChar w:fldCharType="end"/>
        </w:r>
      </w:p>
    </w:sdtContent>
  </w:sdt>
  <w:p w14:paraId="74D24322" w14:textId="77777777" w:rsidR="00144D45" w:rsidRDefault="00144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0FF4E" w14:textId="77777777" w:rsidR="003451C8" w:rsidRDefault="003451C8" w:rsidP="00144D45">
      <w:pPr>
        <w:spacing w:after="0" w:line="240" w:lineRule="auto"/>
      </w:pPr>
      <w:r>
        <w:separator/>
      </w:r>
    </w:p>
  </w:footnote>
  <w:footnote w:type="continuationSeparator" w:id="0">
    <w:p w14:paraId="2EC9698A" w14:textId="77777777" w:rsidR="003451C8" w:rsidRDefault="003451C8" w:rsidP="0014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1" w15:restartNumberingAfterBreak="0">
    <w:nsid w:val="0F7D6A3D"/>
    <w:multiLevelType w:val="hybridMultilevel"/>
    <w:tmpl w:val="C9CA0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2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FD6656"/>
    <w:multiLevelType w:val="hybridMultilevel"/>
    <w:tmpl w:val="60587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E69A2"/>
    <w:multiLevelType w:val="hybridMultilevel"/>
    <w:tmpl w:val="516E6B8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9AA2E808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45"/>
    <w:rsid w:val="000D44FE"/>
    <w:rsid w:val="00144D45"/>
    <w:rsid w:val="00257EC7"/>
    <w:rsid w:val="002F4AF4"/>
    <w:rsid w:val="003217B8"/>
    <w:rsid w:val="003432A6"/>
    <w:rsid w:val="003451C8"/>
    <w:rsid w:val="003E24BD"/>
    <w:rsid w:val="00423DF6"/>
    <w:rsid w:val="004B67B6"/>
    <w:rsid w:val="004B72BB"/>
    <w:rsid w:val="005C09B1"/>
    <w:rsid w:val="006A38C8"/>
    <w:rsid w:val="006C03E0"/>
    <w:rsid w:val="00805150"/>
    <w:rsid w:val="00941F4C"/>
    <w:rsid w:val="00AA237D"/>
    <w:rsid w:val="00B26FF3"/>
    <w:rsid w:val="00BD0AC3"/>
    <w:rsid w:val="00BF0568"/>
    <w:rsid w:val="00CF25CA"/>
    <w:rsid w:val="00D4548E"/>
    <w:rsid w:val="00E14B77"/>
    <w:rsid w:val="00EA5891"/>
    <w:rsid w:val="00EC0202"/>
    <w:rsid w:val="00F36F6B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E3D3"/>
  <w15:docId w15:val="{F7A47640-CE1B-4F4E-AEA7-36B17285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D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4D4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pl-PL"/>
    </w:rPr>
  </w:style>
  <w:style w:type="paragraph" w:styleId="Akapitzlist">
    <w:name w:val="List Paragraph"/>
    <w:aliases w:val="L1,Numerowanie,Akapit z listą5,normalny tekst"/>
    <w:basedOn w:val="Normalny"/>
    <w:link w:val="AkapitzlistZnak"/>
    <w:qFormat/>
    <w:rsid w:val="00144D4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44D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44D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Obszartekstu">
    <w:name w:val="Obszar tekstu"/>
    <w:basedOn w:val="Normalny"/>
    <w:rsid w:val="00144D4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pl-PL"/>
    </w:rPr>
  </w:style>
  <w:style w:type="paragraph" w:customStyle="1" w:styleId="Standard">
    <w:name w:val="Standard"/>
    <w:link w:val="StandardZnak"/>
    <w:rsid w:val="00144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basedOn w:val="Domylnaczcionkaakapitu"/>
    <w:link w:val="Standard"/>
    <w:locked/>
    <w:rsid w:val="00144D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normalny tekst Znak"/>
    <w:link w:val="Akapitzlist"/>
    <w:locked/>
    <w:rsid w:val="00144D4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44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4D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4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D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9CA3D-1400-4EB4-8FB1-247363DF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2976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aengel</dc:creator>
  <cp:lastModifiedBy>Urząd Gminy</cp:lastModifiedBy>
  <cp:revision>3</cp:revision>
  <cp:lastPrinted>2020-02-21T09:07:00Z</cp:lastPrinted>
  <dcterms:created xsi:type="dcterms:W3CDTF">2020-10-07T07:29:00Z</dcterms:created>
  <dcterms:modified xsi:type="dcterms:W3CDTF">2020-10-07T12:07:00Z</dcterms:modified>
</cp:coreProperties>
</file>